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31FDE" w14:textId="0DCFD590" w:rsidR="00F92DF5" w:rsidRPr="00F92DF5" w:rsidRDefault="00F92DF5" w:rsidP="00F92DF5">
      <w:pPr>
        <w:spacing w:after="0" w:line="240" w:lineRule="auto"/>
        <w:ind w:firstLine="567"/>
        <w:jc w:val="center"/>
        <w:rPr>
          <w:rFonts w:ascii="Times New Roman" w:hAnsi="Times New Roman"/>
          <w:b/>
          <w:sz w:val="24"/>
          <w:szCs w:val="24"/>
          <w:lang w:val="en-US"/>
        </w:rPr>
      </w:pPr>
      <w:proofErr w:type="spellStart"/>
      <w:r w:rsidRPr="00F92DF5">
        <w:rPr>
          <w:rFonts w:ascii="Times New Roman" w:hAnsi="Times New Roman"/>
          <w:b/>
          <w:sz w:val="24"/>
          <w:szCs w:val="24"/>
          <w:lang w:val="en-US"/>
        </w:rPr>
        <w:t>Dasturiy</w:t>
      </w:r>
      <w:proofErr w:type="spellEnd"/>
      <w:r w:rsidRPr="00F92DF5">
        <w:rPr>
          <w:rFonts w:ascii="Times New Roman" w:hAnsi="Times New Roman"/>
          <w:b/>
          <w:sz w:val="24"/>
          <w:szCs w:val="24"/>
          <w:lang w:val="en-US"/>
        </w:rPr>
        <w:t xml:space="preserve"> </w:t>
      </w:r>
      <w:proofErr w:type="spellStart"/>
      <w:r w:rsidRPr="00F92DF5">
        <w:rPr>
          <w:rFonts w:ascii="Times New Roman" w:hAnsi="Times New Roman"/>
          <w:b/>
          <w:sz w:val="24"/>
          <w:szCs w:val="24"/>
          <w:lang w:val="en-US"/>
        </w:rPr>
        <w:t>mahsulotni</w:t>
      </w:r>
      <w:proofErr w:type="spellEnd"/>
      <w:r w:rsidRPr="00F92DF5">
        <w:rPr>
          <w:rFonts w:ascii="Times New Roman" w:hAnsi="Times New Roman"/>
          <w:b/>
          <w:sz w:val="24"/>
          <w:szCs w:val="24"/>
          <w:lang w:val="en-US"/>
        </w:rPr>
        <w:t xml:space="preserve"> </w:t>
      </w:r>
      <w:proofErr w:type="spellStart"/>
      <w:r w:rsidRPr="00F92DF5">
        <w:rPr>
          <w:rFonts w:ascii="Times New Roman" w:hAnsi="Times New Roman"/>
          <w:b/>
          <w:sz w:val="24"/>
          <w:szCs w:val="24"/>
          <w:lang w:val="en-US"/>
        </w:rPr>
        <w:t>sertifikatlashtirish</w:t>
      </w:r>
      <w:proofErr w:type="spellEnd"/>
      <w:r w:rsidRPr="00F92DF5">
        <w:rPr>
          <w:rFonts w:ascii="Times New Roman" w:hAnsi="Times New Roman"/>
          <w:b/>
          <w:sz w:val="24"/>
          <w:szCs w:val="24"/>
          <w:lang w:val="en-US"/>
        </w:rPr>
        <w:t xml:space="preserve"> </w:t>
      </w:r>
      <w:proofErr w:type="spellStart"/>
      <w:r w:rsidRPr="00F92DF5">
        <w:rPr>
          <w:rFonts w:ascii="Times New Roman" w:hAnsi="Times New Roman"/>
          <w:b/>
          <w:sz w:val="24"/>
          <w:szCs w:val="24"/>
          <w:lang w:val="en-US"/>
        </w:rPr>
        <w:t>uchun</w:t>
      </w:r>
      <w:proofErr w:type="spellEnd"/>
    </w:p>
    <w:p w14:paraId="65CA569F" w14:textId="77777777" w:rsidR="00F92DF5" w:rsidRPr="00F92DF5" w:rsidRDefault="00F92DF5" w:rsidP="00F92DF5">
      <w:pPr>
        <w:spacing w:after="0" w:line="240" w:lineRule="auto"/>
        <w:ind w:firstLine="567"/>
        <w:jc w:val="center"/>
        <w:rPr>
          <w:rFonts w:ascii="Times New Roman" w:hAnsi="Times New Roman"/>
          <w:sz w:val="24"/>
          <w:szCs w:val="24"/>
          <w:lang w:val="en-US"/>
        </w:rPr>
      </w:pPr>
      <w:r w:rsidRPr="00F92DF5">
        <w:rPr>
          <w:rFonts w:ascii="Times New Roman" w:hAnsi="Times New Roman"/>
          <w:b/>
          <w:sz w:val="24"/>
          <w:szCs w:val="24"/>
          <w:lang w:val="en-US"/>
        </w:rPr>
        <w:t xml:space="preserve">S- _____ </w:t>
      </w:r>
      <w:proofErr w:type="spellStart"/>
      <w:r w:rsidRPr="00F92DF5">
        <w:rPr>
          <w:rFonts w:ascii="Times New Roman" w:hAnsi="Times New Roman"/>
          <w:b/>
          <w:sz w:val="24"/>
          <w:szCs w:val="24"/>
          <w:lang w:val="en-US"/>
        </w:rPr>
        <w:t>sonli</w:t>
      </w:r>
      <w:proofErr w:type="spellEnd"/>
      <w:r w:rsidRPr="00F92DF5">
        <w:rPr>
          <w:rFonts w:ascii="Times New Roman" w:hAnsi="Times New Roman"/>
          <w:b/>
          <w:sz w:val="24"/>
          <w:szCs w:val="24"/>
          <w:lang w:val="en-US"/>
        </w:rPr>
        <w:t xml:space="preserve"> SHARTNOMA</w:t>
      </w:r>
    </w:p>
    <w:p w14:paraId="1E69FCD6" w14:textId="77777777" w:rsidR="00F92DF5" w:rsidRPr="00F92DF5" w:rsidRDefault="00F92DF5" w:rsidP="00F92DF5">
      <w:pPr>
        <w:spacing w:after="0" w:line="240" w:lineRule="auto"/>
        <w:ind w:firstLine="567"/>
        <w:jc w:val="both"/>
        <w:rPr>
          <w:rFonts w:ascii="Times New Roman" w:hAnsi="Times New Roman"/>
          <w:sz w:val="24"/>
          <w:szCs w:val="24"/>
          <w:lang w:val="en-US"/>
        </w:rPr>
      </w:pPr>
    </w:p>
    <w:p w14:paraId="631566DF" w14:textId="77777777" w:rsidR="00F92DF5" w:rsidRPr="00F92DF5" w:rsidRDefault="00F92DF5" w:rsidP="00F92DF5">
      <w:pPr>
        <w:spacing w:after="0" w:line="240" w:lineRule="auto"/>
        <w:ind w:firstLine="567"/>
        <w:jc w:val="both"/>
        <w:rPr>
          <w:rFonts w:ascii="Times New Roman" w:hAnsi="Times New Roman"/>
          <w:sz w:val="24"/>
          <w:szCs w:val="24"/>
          <w:lang w:val="uz-Cyrl-UZ"/>
        </w:rPr>
      </w:pPr>
      <w:r w:rsidRPr="00F92DF5">
        <w:rPr>
          <w:rFonts w:ascii="Times New Roman" w:hAnsi="Times New Roman"/>
          <w:sz w:val="24"/>
          <w:szCs w:val="24"/>
          <w:lang w:val="en-US"/>
        </w:rPr>
        <w:t xml:space="preserve">Toshkent </w:t>
      </w:r>
      <w:r w:rsidRPr="00F92DF5">
        <w:rPr>
          <w:rFonts w:ascii="Times New Roman" w:hAnsi="Times New Roman"/>
          <w:sz w:val="24"/>
          <w:szCs w:val="24"/>
          <w:lang w:val="uz-Cyrl-UZ"/>
        </w:rPr>
        <w:t>sh.</w:t>
      </w:r>
      <w:r w:rsidRPr="00F92DF5">
        <w:rPr>
          <w:rFonts w:ascii="Times New Roman" w:hAnsi="Times New Roman"/>
          <w:sz w:val="24"/>
          <w:szCs w:val="24"/>
          <w:lang w:val="uz-Cyrl-UZ"/>
        </w:rPr>
        <w:tab/>
      </w:r>
      <w:r w:rsidRPr="00F92DF5">
        <w:rPr>
          <w:rFonts w:ascii="Times New Roman" w:hAnsi="Times New Roman"/>
          <w:sz w:val="24"/>
          <w:szCs w:val="24"/>
          <w:lang w:val="uz-Cyrl-UZ"/>
        </w:rPr>
        <w:tab/>
      </w:r>
      <w:r w:rsidRPr="00F92DF5">
        <w:rPr>
          <w:rFonts w:ascii="Times New Roman" w:hAnsi="Times New Roman"/>
          <w:sz w:val="24"/>
          <w:szCs w:val="24"/>
          <w:lang w:val="uz-Cyrl-UZ"/>
        </w:rPr>
        <w:tab/>
      </w:r>
      <w:r w:rsidRPr="00F92DF5">
        <w:rPr>
          <w:rFonts w:ascii="Times New Roman" w:hAnsi="Times New Roman"/>
          <w:sz w:val="24"/>
          <w:szCs w:val="24"/>
          <w:lang w:val="uz-Cyrl-UZ"/>
        </w:rPr>
        <w:tab/>
      </w:r>
      <w:r w:rsidRPr="00F92DF5">
        <w:rPr>
          <w:rFonts w:ascii="Times New Roman" w:hAnsi="Times New Roman"/>
          <w:sz w:val="24"/>
          <w:szCs w:val="24"/>
          <w:lang w:val="uz-Cyrl-UZ"/>
        </w:rPr>
        <w:tab/>
      </w:r>
      <w:r w:rsidRPr="00F92DF5">
        <w:rPr>
          <w:rFonts w:ascii="Times New Roman" w:hAnsi="Times New Roman"/>
          <w:sz w:val="24"/>
          <w:szCs w:val="24"/>
          <w:lang w:val="uz-Cyrl-UZ"/>
        </w:rPr>
        <w:tab/>
      </w:r>
      <w:r w:rsidRPr="00F92DF5">
        <w:rPr>
          <w:rFonts w:ascii="Times New Roman" w:hAnsi="Times New Roman"/>
          <w:sz w:val="24"/>
          <w:szCs w:val="24"/>
          <w:lang w:val="uz-Cyrl-UZ"/>
        </w:rPr>
        <w:tab/>
      </w:r>
      <w:r w:rsidRPr="00F92DF5">
        <w:rPr>
          <w:rFonts w:ascii="Times New Roman" w:hAnsi="Times New Roman"/>
          <w:sz w:val="24"/>
          <w:szCs w:val="24"/>
          <w:lang w:val="uz-Cyrl-UZ"/>
        </w:rPr>
        <w:tab/>
        <w:t>_________ 20__ yil</w:t>
      </w:r>
    </w:p>
    <w:p w14:paraId="47185DA4" w14:textId="77777777" w:rsidR="00F92DF5" w:rsidRPr="00F92DF5" w:rsidRDefault="00F92DF5" w:rsidP="00F92DF5">
      <w:pPr>
        <w:spacing w:after="0" w:line="240" w:lineRule="auto"/>
        <w:ind w:firstLine="567"/>
        <w:jc w:val="both"/>
        <w:rPr>
          <w:rFonts w:ascii="Times New Roman" w:hAnsi="Times New Roman"/>
          <w:sz w:val="24"/>
          <w:szCs w:val="24"/>
          <w:lang w:val="uz-Cyrl-UZ"/>
        </w:rPr>
      </w:pPr>
    </w:p>
    <w:p w14:paraId="0CCD343F" w14:textId="77777777" w:rsidR="00F92DF5" w:rsidRPr="00F92DF5" w:rsidRDefault="00F92DF5" w:rsidP="00F92DF5">
      <w:pPr>
        <w:spacing w:after="0" w:line="240" w:lineRule="auto"/>
        <w:ind w:firstLine="567"/>
        <w:jc w:val="both"/>
        <w:rPr>
          <w:rFonts w:ascii="Times New Roman" w:hAnsi="Times New Roman"/>
          <w:sz w:val="24"/>
          <w:szCs w:val="24"/>
          <w:lang w:val="uz-Cyrl-UZ"/>
        </w:rPr>
      </w:pPr>
      <w:r w:rsidRPr="00F92DF5">
        <w:rPr>
          <w:rFonts w:ascii="Times New Roman" w:hAnsi="Times New Roman"/>
          <w:sz w:val="24"/>
          <w:szCs w:val="24"/>
          <w:lang w:val="uz-Latn-UZ"/>
        </w:rPr>
        <w:t>_________________</w:t>
      </w:r>
      <w:r w:rsidRPr="00F92DF5">
        <w:rPr>
          <w:rFonts w:ascii="Times New Roman" w:hAnsi="Times New Roman"/>
          <w:sz w:val="24"/>
          <w:szCs w:val="24"/>
          <w:lang w:val="uz-Cyrl-UZ"/>
        </w:rPr>
        <w:t xml:space="preserve"> nomidan nizom asosida faoliyat yurituvchi </w:t>
      </w:r>
      <w:r w:rsidRPr="00F92DF5">
        <w:rPr>
          <w:rFonts w:ascii="Times New Roman" w:hAnsi="Times New Roman"/>
          <w:sz w:val="24"/>
          <w:szCs w:val="24"/>
          <w:lang w:val="uz-Latn-UZ"/>
        </w:rPr>
        <w:t>________________</w:t>
      </w:r>
      <w:r w:rsidRPr="00F92DF5">
        <w:rPr>
          <w:rFonts w:ascii="Times New Roman" w:hAnsi="Times New Roman"/>
          <w:sz w:val="24"/>
          <w:szCs w:val="24"/>
          <w:lang w:val="uz-Cyrl-UZ"/>
        </w:rPr>
        <w:t xml:space="preserve"> (</w:t>
      </w:r>
      <w:r w:rsidRPr="00F92DF5">
        <w:rPr>
          <w:rFonts w:ascii="Times New Roman" w:hAnsi="Times New Roman"/>
          <w:sz w:val="24"/>
          <w:szCs w:val="24"/>
          <w:lang w:val="uz-Latn-UZ"/>
        </w:rPr>
        <w:t>keyingi o‘rinlarda</w:t>
      </w:r>
      <w:r w:rsidRPr="00F92DF5">
        <w:rPr>
          <w:rFonts w:ascii="Times New Roman" w:hAnsi="Times New Roman"/>
          <w:sz w:val="24"/>
          <w:szCs w:val="24"/>
          <w:lang w:val="uz-Cyrl-UZ"/>
        </w:rPr>
        <w:t xml:space="preserve"> - “Ijrochi”), bir tomondan va </w:t>
      </w:r>
      <w:r w:rsidRPr="00F92DF5">
        <w:rPr>
          <w:rFonts w:ascii="Times New Roman" w:hAnsi="Times New Roman"/>
          <w:sz w:val="24"/>
          <w:szCs w:val="24"/>
          <w:lang w:val="uz-Latn-UZ"/>
        </w:rPr>
        <w:t xml:space="preserve">_______________________ </w:t>
      </w:r>
      <w:r w:rsidRPr="00F92DF5">
        <w:rPr>
          <w:rFonts w:ascii="Times New Roman" w:hAnsi="Times New Roman"/>
          <w:sz w:val="24"/>
          <w:szCs w:val="24"/>
          <w:lang w:val="uz-Cyrl-UZ"/>
        </w:rPr>
        <w:t xml:space="preserve">nomidan </w:t>
      </w:r>
      <w:r w:rsidRPr="00F92DF5">
        <w:rPr>
          <w:rFonts w:ascii="Times New Roman" w:hAnsi="Times New Roman"/>
          <w:sz w:val="24"/>
          <w:szCs w:val="24"/>
          <w:lang w:val="uz-Latn-UZ"/>
        </w:rPr>
        <w:t>_______</w:t>
      </w:r>
      <w:r w:rsidRPr="00F92DF5">
        <w:rPr>
          <w:rFonts w:ascii="Times New Roman" w:hAnsi="Times New Roman"/>
          <w:sz w:val="24"/>
          <w:szCs w:val="24"/>
          <w:lang w:val="uz-Cyrl-UZ"/>
        </w:rPr>
        <w:t xml:space="preserve"> asosida faoliyat yurituvchi </w:t>
      </w:r>
      <w:r w:rsidRPr="00F92DF5">
        <w:rPr>
          <w:rFonts w:ascii="Times New Roman" w:hAnsi="Times New Roman"/>
          <w:sz w:val="24"/>
          <w:szCs w:val="24"/>
          <w:lang w:val="uz-Latn-UZ"/>
        </w:rPr>
        <w:t>_______________</w:t>
      </w:r>
      <w:r w:rsidRPr="00F92DF5">
        <w:rPr>
          <w:rFonts w:ascii="Times New Roman" w:hAnsi="Times New Roman"/>
          <w:sz w:val="24"/>
          <w:szCs w:val="24"/>
          <w:lang w:val="uz-Cyrl-UZ"/>
        </w:rPr>
        <w:t xml:space="preserve"> ikkinchi tomondan (</w:t>
      </w:r>
      <w:r w:rsidRPr="00F92DF5">
        <w:rPr>
          <w:rFonts w:ascii="Times New Roman" w:hAnsi="Times New Roman"/>
          <w:sz w:val="24"/>
          <w:szCs w:val="24"/>
          <w:lang w:val="uz-Latn-UZ"/>
        </w:rPr>
        <w:t>keyingi o‘rinlarda</w:t>
      </w:r>
      <w:r w:rsidRPr="00F92DF5">
        <w:rPr>
          <w:rFonts w:ascii="Times New Roman" w:hAnsi="Times New Roman"/>
          <w:sz w:val="24"/>
          <w:szCs w:val="24"/>
          <w:lang w:val="uz-Cyrl-UZ"/>
        </w:rPr>
        <w:t xml:space="preserve"> - “Buyurtmachi”), ushbu quyidagilar to‘g‘risida shartnomani tuzdilar</w:t>
      </w:r>
    </w:p>
    <w:p w14:paraId="375A1C4B" w14:textId="77777777" w:rsidR="00F92DF5" w:rsidRPr="00F92DF5" w:rsidRDefault="00F92DF5" w:rsidP="00F92DF5">
      <w:pPr>
        <w:spacing w:after="0" w:line="240" w:lineRule="auto"/>
        <w:ind w:firstLine="567"/>
        <w:jc w:val="both"/>
        <w:rPr>
          <w:rFonts w:ascii="Times New Roman" w:hAnsi="Times New Roman"/>
          <w:sz w:val="24"/>
          <w:szCs w:val="24"/>
          <w:lang w:val="uz-Cyrl-UZ"/>
        </w:rPr>
      </w:pPr>
    </w:p>
    <w:p w14:paraId="16FC470F" w14:textId="77777777" w:rsidR="00F92DF5" w:rsidRPr="00F92DF5" w:rsidRDefault="00F92DF5" w:rsidP="00F92DF5">
      <w:pPr>
        <w:pStyle w:val="a3"/>
        <w:ind w:firstLine="720"/>
        <w:jc w:val="center"/>
        <w:rPr>
          <w:rFonts w:ascii="Times New Roman" w:hAnsi="Times New Roman"/>
          <w:b/>
          <w:sz w:val="24"/>
          <w:szCs w:val="24"/>
          <w:lang w:val="uz-Cyrl-UZ"/>
        </w:rPr>
      </w:pPr>
      <w:r w:rsidRPr="00F92DF5">
        <w:rPr>
          <w:rFonts w:ascii="Times New Roman" w:hAnsi="Times New Roman"/>
          <w:b/>
          <w:sz w:val="24"/>
          <w:szCs w:val="24"/>
          <w:lang w:val="uz-Cyrl-UZ"/>
        </w:rPr>
        <w:t>1. S</w:t>
      </w:r>
      <w:r w:rsidRPr="00F92DF5">
        <w:rPr>
          <w:rFonts w:ascii="Times New Roman" w:hAnsi="Times New Roman"/>
          <w:b/>
          <w:sz w:val="24"/>
          <w:szCs w:val="24"/>
          <w:lang w:val="uz-Latn-UZ"/>
        </w:rPr>
        <w:t>H</w:t>
      </w:r>
      <w:r w:rsidRPr="00F92DF5">
        <w:rPr>
          <w:rFonts w:ascii="Times New Roman" w:hAnsi="Times New Roman"/>
          <w:b/>
          <w:sz w:val="24"/>
          <w:szCs w:val="24"/>
          <w:lang w:val="uz-Cyrl-UZ"/>
        </w:rPr>
        <w:t>ARTNOMA MAZMUNI</w:t>
      </w:r>
    </w:p>
    <w:p w14:paraId="673ECDCF" w14:textId="77777777" w:rsidR="00F92DF5" w:rsidRPr="00F92DF5" w:rsidRDefault="00F92DF5" w:rsidP="00F92DF5">
      <w:pPr>
        <w:pStyle w:val="a3"/>
        <w:ind w:firstLine="720"/>
        <w:jc w:val="center"/>
        <w:rPr>
          <w:rFonts w:ascii="Times New Roman" w:hAnsi="Times New Roman"/>
          <w:b/>
          <w:sz w:val="24"/>
          <w:szCs w:val="24"/>
          <w:lang w:val="uz-Cyrl-UZ"/>
        </w:rPr>
      </w:pPr>
    </w:p>
    <w:p w14:paraId="6F6A635A"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1.1. Buyurtmachi topshiradi, ___________________________________ </w:t>
      </w:r>
      <w:r w:rsidRPr="00F92DF5">
        <w:rPr>
          <w:rFonts w:ascii="Times New Roman" w:hAnsi="Times New Roman"/>
          <w:sz w:val="24"/>
          <w:szCs w:val="24"/>
          <w:lang w:val="uz-Latn-UZ"/>
        </w:rPr>
        <w:t>________</w:t>
      </w:r>
      <w:r w:rsidRPr="00F92DF5">
        <w:rPr>
          <w:rFonts w:ascii="Times New Roman" w:hAnsi="Times New Roman"/>
          <w:sz w:val="24"/>
          <w:szCs w:val="24"/>
          <w:lang w:val="uz-Cyrl-UZ"/>
        </w:rPr>
        <w:t>(bundan keyin matnda- “</w:t>
      </w:r>
      <w:r w:rsidRPr="00F92DF5">
        <w:rPr>
          <w:rFonts w:ascii="Times New Roman" w:hAnsi="Times New Roman"/>
          <w:sz w:val="24"/>
          <w:szCs w:val="24"/>
          <w:lang w:val="uz-Latn-UZ"/>
        </w:rPr>
        <w:t>_____</w:t>
      </w:r>
      <w:r w:rsidRPr="00F92DF5">
        <w:rPr>
          <w:rFonts w:ascii="Times New Roman" w:hAnsi="Times New Roman"/>
          <w:sz w:val="24"/>
          <w:szCs w:val="24"/>
          <w:lang w:val="uz-Cyrl-UZ"/>
        </w:rPr>
        <w:t xml:space="preserve">” deb nomlanadi) sertifikatlashtirishni amalga oshirishni Ijrochi o‘z zimmasiga oladi.  </w:t>
      </w:r>
    </w:p>
    <w:p w14:paraId="5F7255C6"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1.2. </w:t>
      </w:r>
      <w:r w:rsidRPr="00F92DF5">
        <w:rPr>
          <w:rFonts w:ascii="Times New Roman" w:hAnsi="Times New Roman"/>
          <w:sz w:val="24"/>
          <w:szCs w:val="24"/>
          <w:lang w:val="uz-Latn-UZ"/>
        </w:rPr>
        <w:t>____</w:t>
      </w:r>
      <w:r w:rsidRPr="00F92DF5">
        <w:rPr>
          <w:rFonts w:ascii="Times New Roman" w:hAnsi="Times New Roman"/>
          <w:sz w:val="24"/>
          <w:szCs w:val="24"/>
          <w:lang w:val="uz-Cyrl-UZ"/>
        </w:rPr>
        <w:t>ni sertifikatlashtitrish bo‘yicha barcha ishlar majmuasiga quyidagilar kiradi:</w:t>
      </w:r>
    </w:p>
    <w:p w14:paraId="4051844A"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1.2.1. Buyurtmachi tomonidan taqdim etilgan </w:t>
      </w:r>
      <w:r w:rsidRPr="00F92DF5">
        <w:rPr>
          <w:rFonts w:ascii="Times New Roman" w:hAnsi="Times New Roman"/>
          <w:sz w:val="24"/>
          <w:szCs w:val="24"/>
          <w:lang w:val="uz-Latn-UZ"/>
        </w:rPr>
        <w:t>_____</w:t>
      </w:r>
      <w:r w:rsidRPr="00F92DF5">
        <w:rPr>
          <w:rFonts w:ascii="Times New Roman" w:hAnsi="Times New Roman"/>
          <w:sz w:val="24"/>
          <w:szCs w:val="24"/>
          <w:lang w:val="uz-Cyrl-UZ"/>
        </w:rPr>
        <w:t xml:space="preserve"> uchun texnik va normativ hujjatlarni tahlil qilish.</w:t>
      </w:r>
    </w:p>
    <w:p w14:paraId="124CF249"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1.2.2. Ariza bo‘yicha qaror qabul qilish.</w:t>
      </w:r>
    </w:p>
    <w:p w14:paraId="2CF7A779"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1.2.3. </w:t>
      </w:r>
      <w:r w:rsidRPr="00F92DF5">
        <w:rPr>
          <w:rFonts w:ascii="Times New Roman" w:hAnsi="Times New Roman"/>
          <w:sz w:val="24"/>
          <w:szCs w:val="24"/>
          <w:lang w:val="uz-Latn-UZ"/>
        </w:rPr>
        <w:t xml:space="preserve">____ </w:t>
      </w:r>
      <w:r w:rsidRPr="00F92DF5">
        <w:rPr>
          <w:rFonts w:ascii="Times New Roman" w:hAnsi="Times New Roman"/>
          <w:sz w:val="24"/>
          <w:szCs w:val="24"/>
          <w:lang w:val="uz-Cyrl-UZ"/>
        </w:rPr>
        <w:t>ni sinov dasturni ishlab chiqish.</w:t>
      </w:r>
    </w:p>
    <w:p w14:paraId="33E09557"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1.2.4. </w:t>
      </w:r>
      <w:r w:rsidRPr="00F92DF5">
        <w:rPr>
          <w:rFonts w:ascii="Times New Roman" w:hAnsi="Times New Roman"/>
          <w:sz w:val="24"/>
          <w:szCs w:val="24"/>
          <w:lang w:val="uz-Latn-UZ"/>
        </w:rPr>
        <w:t>____</w:t>
      </w:r>
      <w:r w:rsidRPr="00F92DF5">
        <w:rPr>
          <w:rFonts w:ascii="Times New Roman" w:hAnsi="Times New Roman"/>
          <w:sz w:val="24"/>
          <w:szCs w:val="24"/>
          <w:lang w:val="uz-Cyrl-UZ"/>
        </w:rPr>
        <w:t xml:space="preserve"> namunalarini tanlab olish va identifikatsiyalash </w:t>
      </w:r>
    </w:p>
    <w:p w14:paraId="49CDEFEA"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1.2.5. </w:t>
      </w:r>
      <w:r w:rsidRPr="00F92DF5">
        <w:rPr>
          <w:rFonts w:ascii="Times New Roman" w:hAnsi="Times New Roman"/>
          <w:sz w:val="24"/>
          <w:szCs w:val="24"/>
          <w:lang w:val="uz-Latn-UZ"/>
        </w:rPr>
        <w:t xml:space="preserve">____ </w:t>
      </w:r>
      <w:r w:rsidRPr="00F92DF5">
        <w:rPr>
          <w:rFonts w:ascii="Times New Roman" w:hAnsi="Times New Roman"/>
          <w:sz w:val="24"/>
          <w:szCs w:val="24"/>
          <w:lang w:val="uz-Cyrl-UZ"/>
        </w:rPr>
        <w:t>ni sinovdan o‘tkazish.</w:t>
      </w:r>
    </w:p>
    <w:p w14:paraId="7C79BE85"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1.2.6. Sinov bayyonnomalarini tahlil qilish.</w:t>
      </w:r>
    </w:p>
    <w:p w14:paraId="658EDE57"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1.2.7. </w:t>
      </w:r>
      <w:r w:rsidRPr="00F92DF5">
        <w:rPr>
          <w:rFonts w:ascii="Times New Roman" w:hAnsi="Times New Roman"/>
          <w:sz w:val="24"/>
          <w:szCs w:val="24"/>
          <w:lang w:val="uz-Latn-UZ"/>
        </w:rPr>
        <w:t>____</w:t>
      </w:r>
      <w:r w:rsidRPr="00F92DF5">
        <w:rPr>
          <w:rFonts w:ascii="Times New Roman" w:hAnsi="Times New Roman"/>
          <w:sz w:val="24"/>
          <w:szCs w:val="24"/>
          <w:lang w:val="uz-Cyrl-UZ"/>
        </w:rPr>
        <w:t xml:space="preserve"> uchun muvofiqlik sertifikatini rasmiylashtirish haqida xulosa berish.</w:t>
      </w:r>
    </w:p>
    <w:p w14:paraId="34F48A58"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1.2.8. </w:t>
      </w:r>
      <w:r w:rsidRPr="00F92DF5">
        <w:rPr>
          <w:rFonts w:ascii="Times New Roman" w:hAnsi="Times New Roman"/>
          <w:sz w:val="24"/>
          <w:szCs w:val="24"/>
          <w:lang w:val="uz-Latn-UZ"/>
        </w:rPr>
        <w:t>____</w:t>
      </w:r>
      <w:r w:rsidRPr="00F92DF5">
        <w:rPr>
          <w:rFonts w:ascii="Times New Roman" w:hAnsi="Times New Roman"/>
          <w:sz w:val="24"/>
          <w:szCs w:val="24"/>
          <w:lang w:val="uz-Cyrl-UZ"/>
        </w:rPr>
        <w:t>ni sertifikatlashtirishning ijobiy natijalariga ko‘ra O‘zbekiston Respublikasida belgilangan shaklda muvofiqlik sertifikatini ro‘yxatdan o‘tkazish va BUYURTMACHIGA taqdim etish.</w:t>
      </w:r>
    </w:p>
    <w:p w14:paraId="3235B41E" w14:textId="77777777" w:rsidR="00F92DF5" w:rsidRDefault="00F92DF5" w:rsidP="00F92DF5">
      <w:pPr>
        <w:pStyle w:val="a3"/>
        <w:ind w:firstLine="567"/>
        <w:jc w:val="center"/>
        <w:rPr>
          <w:rFonts w:ascii="Times New Roman" w:hAnsi="Times New Roman"/>
          <w:b/>
          <w:sz w:val="24"/>
          <w:szCs w:val="24"/>
          <w:lang w:val="uz-Cyrl-UZ"/>
        </w:rPr>
      </w:pPr>
    </w:p>
    <w:p w14:paraId="246C2A89" w14:textId="3FC6BFF2" w:rsidR="00F92DF5" w:rsidRDefault="00F92DF5" w:rsidP="00F92DF5">
      <w:pPr>
        <w:pStyle w:val="a3"/>
        <w:ind w:firstLine="567"/>
        <w:jc w:val="center"/>
        <w:rPr>
          <w:rFonts w:ascii="Times New Roman" w:hAnsi="Times New Roman"/>
          <w:b/>
          <w:sz w:val="24"/>
          <w:szCs w:val="24"/>
          <w:lang w:val="uz-Cyrl-UZ"/>
        </w:rPr>
      </w:pPr>
      <w:r w:rsidRPr="00F92DF5">
        <w:rPr>
          <w:rFonts w:ascii="Times New Roman" w:hAnsi="Times New Roman"/>
          <w:b/>
          <w:sz w:val="24"/>
          <w:szCs w:val="24"/>
          <w:lang w:val="uz-Cyrl-UZ"/>
        </w:rPr>
        <w:t>2. TOMONLARNING MAJBURIY</w:t>
      </w:r>
      <w:r w:rsidRPr="00F92DF5">
        <w:rPr>
          <w:rFonts w:ascii="Times New Roman" w:hAnsi="Times New Roman"/>
          <w:b/>
          <w:sz w:val="24"/>
          <w:szCs w:val="24"/>
          <w:lang w:val="uz-Latn-UZ"/>
        </w:rPr>
        <w:t>A</w:t>
      </w:r>
      <w:r w:rsidRPr="00F92DF5">
        <w:rPr>
          <w:rFonts w:ascii="Times New Roman" w:hAnsi="Times New Roman"/>
          <w:b/>
          <w:sz w:val="24"/>
          <w:szCs w:val="24"/>
          <w:lang w:val="uz-Cyrl-UZ"/>
        </w:rPr>
        <w:t>TLARI</w:t>
      </w:r>
    </w:p>
    <w:p w14:paraId="46BE8C71" w14:textId="77777777" w:rsidR="00F92DF5" w:rsidRPr="00F92DF5" w:rsidRDefault="00F92DF5" w:rsidP="00F92DF5">
      <w:pPr>
        <w:pStyle w:val="a3"/>
        <w:ind w:firstLine="567"/>
        <w:jc w:val="center"/>
        <w:rPr>
          <w:rFonts w:ascii="Times New Roman" w:hAnsi="Times New Roman"/>
          <w:b/>
          <w:sz w:val="24"/>
          <w:szCs w:val="24"/>
          <w:lang w:val="uz-Cyrl-UZ"/>
        </w:rPr>
      </w:pPr>
    </w:p>
    <w:p w14:paraId="32DEBD43"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Latn-UZ"/>
        </w:rPr>
        <w:t>___</w:t>
      </w:r>
      <w:r w:rsidRPr="00F92DF5">
        <w:rPr>
          <w:rFonts w:ascii="Times New Roman" w:hAnsi="Times New Roman"/>
          <w:sz w:val="24"/>
          <w:szCs w:val="24"/>
          <w:lang w:val="uz-Cyrl-UZ"/>
        </w:rPr>
        <w:t>ni sertifikatlashtirish bilan bog‘liq barcha ishlar IJROCHI va BUYURTMACHI  tomonidan quyidagilarga asoslangan holda amalga oshiriladi:</w:t>
      </w:r>
    </w:p>
    <w:p w14:paraId="260F7B33"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2.1. Buyurtmachining majburiyatlari:</w:t>
      </w:r>
    </w:p>
    <w:p w14:paraId="3AF60E6C"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2.1.1. Ijrochiga ushbu shartnomaning 1-ilovasida keltirilgan ishlarning shartnomaviy narxi to‘g‘risidagi kelishuvga muvofiq, ish haqi to‘lovini QQSni hisobga olgan holda _________________________________ so‘m qiymatida amalga oshirish.</w:t>
      </w:r>
    </w:p>
    <w:p w14:paraId="0C94163C"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Keltirilgan qiymat qayd etilgan narx bo‘lib, </w:t>
      </w:r>
      <w:r w:rsidRPr="00F92DF5">
        <w:rPr>
          <w:rFonts w:ascii="Times New Roman" w:hAnsi="Times New Roman"/>
          <w:sz w:val="24"/>
          <w:szCs w:val="24"/>
          <w:lang w:val="uz-Latn-UZ"/>
        </w:rPr>
        <w:t>___</w:t>
      </w:r>
      <w:r w:rsidRPr="00F92DF5">
        <w:rPr>
          <w:rFonts w:ascii="Times New Roman" w:hAnsi="Times New Roman"/>
          <w:sz w:val="24"/>
          <w:szCs w:val="24"/>
          <w:lang w:val="uz-Cyrl-UZ"/>
        </w:rPr>
        <w:t xml:space="preserve">ni sertifikatlashtirish natijalaridan qat’iy nazar, Buyurtmachi tomonidan to‘lanadi. </w:t>
      </w:r>
    </w:p>
    <w:p w14:paraId="2825BCD6"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2.1.2. Ijrochiga sertifikatlashtirish ishlari uchun ____ni (dasturiy mahsulot uchun manba kodi bilan birga) va </w:t>
      </w:r>
      <w:r w:rsidRPr="00F92DF5">
        <w:rPr>
          <w:rFonts w:ascii="Times New Roman" w:hAnsi="Times New Roman"/>
          <w:sz w:val="24"/>
          <w:szCs w:val="24"/>
          <w:lang w:val="uz-Latn-UZ"/>
        </w:rPr>
        <w:t>____</w:t>
      </w:r>
      <w:r w:rsidRPr="00F92DF5">
        <w:rPr>
          <w:rFonts w:ascii="Times New Roman" w:hAnsi="Times New Roman"/>
          <w:sz w:val="24"/>
          <w:szCs w:val="24"/>
          <w:lang w:val="uz-Cyrl-UZ"/>
        </w:rPr>
        <w:t xml:space="preserve"> uchun texnik hujjatlar to‘plamini taqdim etish (talab qilinadigan hujjatlarning muayyan tarkibi Buyurtmachidan olingan hujjatlarni tahlil qilish jarayonida aniqlashtirilishi mumkin).</w:t>
      </w:r>
    </w:p>
    <w:p w14:paraId="4ACA2AB1"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2.2. Ijrochining majburiyatlari:</w:t>
      </w:r>
    </w:p>
    <w:p w14:paraId="48D4B70B"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2.2.1. Buyurtmachidan </w:t>
      </w:r>
      <w:r w:rsidRPr="00F92DF5">
        <w:rPr>
          <w:rFonts w:ascii="Times New Roman" w:hAnsi="Times New Roman"/>
          <w:sz w:val="24"/>
          <w:szCs w:val="24"/>
          <w:lang w:val="uz-Latn-UZ"/>
        </w:rPr>
        <w:t>___</w:t>
      </w:r>
      <w:r w:rsidRPr="00F92DF5">
        <w:rPr>
          <w:rFonts w:ascii="Times New Roman" w:hAnsi="Times New Roman"/>
          <w:sz w:val="24"/>
          <w:szCs w:val="24"/>
          <w:lang w:val="uz-Cyrl-UZ"/>
        </w:rPr>
        <w:t>ga olingan texnik hujjatlar (texnik topshiriq, tashkilot standarti, foydalanuvchi qo‘llanmasi va boshqalar)ni tahlil qilish.</w:t>
      </w:r>
    </w:p>
    <w:p w14:paraId="237F0CAC"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Ariza bo‘yicha qaror qabul qilish.</w:t>
      </w:r>
      <w:bookmarkStart w:id="0" w:name="_GoBack"/>
      <w:bookmarkEnd w:id="0"/>
    </w:p>
    <w:p w14:paraId="5C15D6A2"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2.2.3. </w:t>
      </w:r>
      <w:r w:rsidRPr="00F92DF5">
        <w:rPr>
          <w:rFonts w:ascii="Times New Roman" w:hAnsi="Times New Roman"/>
          <w:sz w:val="24"/>
          <w:szCs w:val="24"/>
          <w:lang w:val="uz-Latn-UZ"/>
        </w:rPr>
        <w:t>___</w:t>
      </w:r>
      <w:r w:rsidRPr="00F92DF5">
        <w:rPr>
          <w:rFonts w:ascii="Times New Roman" w:hAnsi="Times New Roman"/>
          <w:sz w:val="24"/>
          <w:szCs w:val="24"/>
          <w:lang w:val="uz-Cyrl-UZ"/>
        </w:rPr>
        <w:t>ni sinov dasturni ishlab chiqish.</w:t>
      </w:r>
    </w:p>
    <w:p w14:paraId="4CD7EEE0"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2.2.4. </w:t>
      </w:r>
      <w:r w:rsidRPr="00F92DF5">
        <w:rPr>
          <w:rFonts w:ascii="Times New Roman" w:hAnsi="Times New Roman"/>
          <w:sz w:val="24"/>
          <w:szCs w:val="24"/>
          <w:lang w:val="uz-Latn-UZ"/>
        </w:rPr>
        <w:t>___</w:t>
      </w:r>
      <w:r w:rsidRPr="00F92DF5">
        <w:rPr>
          <w:rFonts w:ascii="Times New Roman" w:hAnsi="Times New Roman"/>
          <w:sz w:val="24"/>
          <w:szCs w:val="24"/>
          <w:lang w:val="uz-Cyrl-UZ"/>
        </w:rPr>
        <w:t xml:space="preserve"> namunalarini tanlab olish va identifikatsiyalash </w:t>
      </w:r>
    </w:p>
    <w:p w14:paraId="12F3E20B"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2.2.5. </w:t>
      </w:r>
      <w:r w:rsidRPr="00F92DF5">
        <w:rPr>
          <w:rFonts w:ascii="Times New Roman" w:hAnsi="Times New Roman"/>
          <w:sz w:val="24"/>
          <w:szCs w:val="24"/>
          <w:lang w:val="uz-Latn-UZ"/>
        </w:rPr>
        <w:t>___</w:t>
      </w:r>
      <w:r w:rsidRPr="00F92DF5">
        <w:rPr>
          <w:rFonts w:ascii="Times New Roman" w:hAnsi="Times New Roman"/>
          <w:sz w:val="24"/>
          <w:szCs w:val="24"/>
          <w:lang w:val="uz-Cyrl-UZ"/>
        </w:rPr>
        <w:t>ni sinovdan o‘tkazish.</w:t>
      </w:r>
    </w:p>
    <w:p w14:paraId="31336B3B"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2.2.6. Sinov bayyonnomalarini tahlil qilish.</w:t>
      </w:r>
    </w:p>
    <w:p w14:paraId="1CA588DB"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2.2.7. </w:t>
      </w:r>
      <w:r w:rsidRPr="00F92DF5">
        <w:rPr>
          <w:rFonts w:ascii="Times New Roman" w:hAnsi="Times New Roman"/>
          <w:sz w:val="24"/>
          <w:szCs w:val="24"/>
          <w:lang w:val="uz-Latn-UZ"/>
        </w:rPr>
        <w:t>___</w:t>
      </w:r>
      <w:r w:rsidRPr="00F92DF5">
        <w:rPr>
          <w:rFonts w:ascii="Times New Roman" w:hAnsi="Times New Roman"/>
          <w:sz w:val="24"/>
          <w:szCs w:val="24"/>
          <w:lang w:val="uz-Cyrl-UZ"/>
        </w:rPr>
        <w:t xml:space="preserve"> uchun muvofiqlik sertifikatini berish imkoniyati to‘g‘risida xulosa chiqarish.</w:t>
      </w:r>
    </w:p>
    <w:p w14:paraId="15800BE8"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2.2.8. </w:t>
      </w:r>
      <w:r w:rsidRPr="00F92DF5">
        <w:rPr>
          <w:rFonts w:ascii="Times New Roman" w:hAnsi="Times New Roman"/>
          <w:sz w:val="24"/>
          <w:szCs w:val="24"/>
          <w:lang w:val="uz-Latn-UZ"/>
        </w:rPr>
        <w:t>___</w:t>
      </w:r>
      <w:r w:rsidRPr="00F92DF5">
        <w:rPr>
          <w:rFonts w:ascii="Times New Roman" w:hAnsi="Times New Roman"/>
          <w:sz w:val="24"/>
          <w:szCs w:val="24"/>
          <w:lang w:val="uz-Cyrl-UZ"/>
        </w:rPr>
        <w:t>ni sinovdan o‘tkazishni ijobiy natijalari asosida belgilangan shakldagi muvofiqlik sertifikatini rasmiylashtirish.</w:t>
      </w:r>
    </w:p>
    <w:p w14:paraId="6C558EA8"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2.2.9. O‘tkazilgan sertifikatlashtirish ishlari natijalari asosida BUYURTMACHIga muvofiqlik sertifikatini rasmiylashtirish yoki muvofiqlik sertifikatini berishni rad etganligi to‘g‘risida xulosa berish.</w:t>
      </w:r>
    </w:p>
    <w:p w14:paraId="11FC8FF9" w14:textId="77777777" w:rsidR="00F92DF5" w:rsidRDefault="00F92DF5" w:rsidP="00F92DF5">
      <w:pPr>
        <w:pStyle w:val="a3"/>
        <w:tabs>
          <w:tab w:val="left" w:pos="3969"/>
        </w:tabs>
        <w:ind w:left="1440"/>
        <w:jc w:val="center"/>
        <w:rPr>
          <w:rFonts w:ascii="Times New Roman" w:hAnsi="Times New Roman"/>
          <w:b/>
          <w:sz w:val="24"/>
          <w:szCs w:val="24"/>
          <w:lang w:val="uz-Cyrl-UZ"/>
        </w:rPr>
      </w:pPr>
    </w:p>
    <w:p w14:paraId="294EB8E5" w14:textId="29539626" w:rsidR="00F92DF5" w:rsidRDefault="00F92DF5" w:rsidP="00F92DF5">
      <w:pPr>
        <w:pStyle w:val="a3"/>
        <w:tabs>
          <w:tab w:val="left" w:pos="3969"/>
        </w:tabs>
        <w:ind w:left="1440"/>
        <w:jc w:val="center"/>
        <w:rPr>
          <w:rFonts w:ascii="Times New Roman" w:hAnsi="Times New Roman"/>
          <w:b/>
          <w:sz w:val="24"/>
          <w:szCs w:val="24"/>
          <w:lang w:val="uz-Cyrl-UZ"/>
        </w:rPr>
      </w:pPr>
      <w:r w:rsidRPr="00F92DF5">
        <w:rPr>
          <w:rFonts w:ascii="Times New Roman" w:hAnsi="Times New Roman"/>
          <w:b/>
          <w:sz w:val="24"/>
          <w:szCs w:val="24"/>
          <w:lang w:val="uz-Cyrl-UZ"/>
        </w:rPr>
        <w:t>3. TO‘LOV TARTIBI</w:t>
      </w:r>
    </w:p>
    <w:p w14:paraId="06B3EE39" w14:textId="77777777" w:rsidR="00F92DF5" w:rsidRPr="00F92DF5" w:rsidRDefault="00F92DF5" w:rsidP="00F92DF5">
      <w:pPr>
        <w:pStyle w:val="a3"/>
        <w:tabs>
          <w:tab w:val="left" w:pos="3969"/>
        </w:tabs>
        <w:ind w:left="1440"/>
        <w:jc w:val="center"/>
        <w:rPr>
          <w:rFonts w:ascii="Times New Roman" w:hAnsi="Times New Roman"/>
          <w:b/>
          <w:sz w:val="24"/>
          <w:szCs w:val="24"/>
          <w:lang w:val="uz-Cyrl-UZ"/>
        </w:rPr>
      </w:pPr>
    </w:p>
    <w:p w14:paraId="4EA0EDF1"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lastRenderedPageBreak/>
        <w:t xml:space="preserve">3.1. Ushbu shartnomani imzolangandan so‘ng, Buyurtmachi </w:t>
      </w:r>
      <w:r w:rsidRPr="00F92DF5">
        <w:rPr>
          <w:rFonts w:ascii="Times New Roman" w:hAnsi="Times New Roman"/>
          <w:sz w:val="24"/>
          <w:szCs w:val="24"/>
          <w:lang w:val="uz-Latn-UZ"/>
        </w:rPr>
        <w:t>___</w:t>
      </w:r>
      <w:r w:rsidRPr="00F92DF5">
        <w:rPr>
          <w:rFonts w:ascii="Times New Roman" w:hAnsi="Times New Roman"/>
          <w:sz w:val="24"/>
          <w:szCs w:val="24"/>
          <w:lang w:val="uz-Cyrl-UZ"/>
        </w:rPr>
        <w:t xml:space="preserve"> kun mobaynida Ijrochining hisob raqamiga ushbu shartnomaning 1-ilovasida ko‘rsatilgan ishlarning umumiy qiymatining ______ miqdorida, O‘zbekiston Respublikasi qonun hujjatlariga muvofiq naqd pulsiz hisob-kitob yo‘li bilan o‘tkazib beradi.</w:t>
      </w:r>
    </w:p>
    <w:p w14:paraId="0ED519AF"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3.2</w:t>
      </w:r>
      <w:r w:rsidRPr="00F92DF5">
        <w:rPr>
          <w:rFonts w:ascii="Times New Roman" w:hAnsi="Times New Roman"/>
          <w:sz w:val="24"/>
          <w:szCs w:val="24"/>
          <w:lang w:val="uz-Latn-UZ"/>
        </w:rPr>
        <w:t>.</w:t>
      </w:r>
      <w:r w:rsidRPr="00F92DF5">
        <w:rPr>
          <w:rFonts w:ascii="Times New Roman" w:hAnsi="Times New Roman"/>
          <w:sz w:val="24"/>
          <w:szCs w:val="24"/>
          <w:lang w:val="uz-Cyrl-UZ"/>
        </w:rPr>
        <w:t xml:space="preserve"> Buyurtmachi tomonidan Ijrochining hisob raqamiga amalga oshiriladigan pul o‘tkazmalari yuzasidan ushlab qolinadigan komissiya to‘lovlari va yig‘imlar Buyurtmachi tomonidan to‘lanadi.</w:t>
      </w:r>
    </w:p>
    <w:p w14:paraId="20470DF7" w14:textId="77777777" w:rsidR="00F92DF5" w:rsidRPr="00F92DF5" w:rsidRDefault="00F92DF5" w:rsidP="00F92DF5">
      <w:pPr>
        <w:pStyle w:val="a3"/>
        <w:ind w:firstLine="567"/>
        <w:jc w:val="both"/>
        <w:rPr>
          <w:rFonts w:ascii="Times New Roman" w:hAnsi="Times New Roman"/>
          <w:sz w:val="24"/>
          <w:szCs w:val="24"/>
          <w:lang w:val="uz-Cyrl-UZ"/>
        </w:rPr>
      </w:pPr>
    </w:p>
    <w:p w14:paraId="60EF89D4" w14:textId="54A651A2" w:rsidR="00F92DF5" w:rsidRDefault="00F92DF5" w:rsidP="00F92DF5">
      <w:pPr>
        <w:pStyle w:val="a3"/>
        <w:ind w:left="567"/>
        <w:jc w:val="center"/>
        <w:rPr>
          <w:rFonts w:ascii="Times New Roman" w:hAnsi="Times New Roman"/>
          <w:b/>
          <w:sz w:val="24"/>
          <w:szCs w:val="24"/>
          <w:lang w:val="uz-Cyrl-UZ"/>
        </w:rPr>
      </w:pPr>
      <w:r w:rsidRPr="00F92DF5">
        <w:rPr>
          <w:rFonts w:ascii="Times New Roman" w:hAnsi="Times New Roman"/>
          <w:b/>
          <w:sz w:val="24"/>
          <w:szCs w:val="24"/>
          <w:lang w:val="uz-Cyrl-UZ"/>
        </w:rPr>
        <w:t>4. MAXSUS SHARTLAR</w:t>
      </w:r>
    </w:p>
    <w:p w14:paraId="0B968AB2" w14:textId="77777777" w:rsidR="00F92DF5" w:rsidRPr="00F92DF5" w:rsidRDefault="00F92DF5" w:rsidP="00F92DF5">
      <w:pPr>
        <w:pStyle w:val="a3"/>
        <w:ind w:left="567"/>
        <w:jc w:val="center"/>
        <w:rPr>
          <w:rFonts w:ascii="Times New Roman" w:hAnsi="Times New Roman"/>
          <w:b/>
          <w:sz w:val="24"/>
          <w:szCs w:val="24"/>
          <w:lang w:val="uz-Cyrl-UZ"/>
        </w:rPr>
      </w:pPr>
    </w:p>
    <w:p w14:paraId="4A473E18"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4.1. Ushbu shartnomaga aloqador bo‘lmagan Buyurtmachi tomonidan ijro uchun taklif qilingan barcha ishlar boshqa shartnomaning yoki kelishuvning mazmuni hisoblanadi.</w:t>
      </w:r>
    </w:p>
    <w:p w14:paraId="2A25F9FC" w14:textId="77777777" w:rsidR="00F92DF5" w:rsidRPr="00F92DF5" w:rsidRDefault="00F92DF5" w:rsidP="00F92DF5">
      <w:pPr>
        <w:pStyle w:val="a3"/>
        <w:ind w:firstLine="567"/>
        <w:jc w:val="both"/>
        <w:rPr>
          <w:rFonts w:ascii="Times New Roman" w:hAnsi="Times New Roman"/>
          <w:sz w:val="24"/>
          <w:szCs w:val="24"/>
          <w:lang w:val="uz-Cyrl-UZ"/>
        </w:rPr>
      </w:pPr>
    </w:p>
    <w:p w14:paraId="0DF3F52B" w14:textId="65A97538" w:rsidR="00F92DF5" w:rsidRDefault="00F92DF5" w:rsidP="00F92DF5">
      <w:pPr>
        <w:pStyle w:val="a3"/>
        <w:ind w:firstLine="567"/>
        <w:jc w:val="center"/>
        <w:rPr>
          <w:rFonts w:ascii="Times New Roman" w:hAnsi="Times New Roman"/>
          <w:b/>
          <w:sz w:val="24"/>
          <w:szCs w:val="24"/>
          <w:lang w:val="uz-Cyrl-UZ"/>
        </w:rPr>
      </w:pPr>
      <w:r w:rsidRPr="00F92DF5">
        <w:rPr>
          <w:rFonts w:ascii="Times New Roman" w:hAnsi="Times New Roman"/>
          <w:b/>
          <w:sz w:val="24"/>
          <w:szCs w:val="24"/>
          <w:lang w:val="uz-Cyrl-UZ"/>
        </w:rPr>
        <w:t>5. KONFIDENSIALLIK</w:t>
      </w:r>
    </w:p>
    <w:p w14:paraId="3102D4B1" w14:textId="77777777" w:rsidR="00F92DF5" w:rsidRPr="00F92DF5" w:rsidRDefault="00F92DF5" w:rsidP="00F92DF5">
      <w:pPr>
        <w:pStyle w:val="a3"/>
        <w:ind w:firstLine="567"/>
        <w:jc w:val="center"/>
        <w:rPr>
          <w:rFonts w:ascii="Times New Roman" w:hAnsi="Times New Roman"/>
          <w:b/>
          <w:sz w:val="24"/>
          <w:szCs w:val="24"/>
          <w:lang w:val="uz-Cyrl-UZ"/>
        </w:rPr>
      </w:pPr>
    </w:p>
    <w:p w14:paraId="23A1C23F"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5.1. Ushbu shartnomani bajarish borasida tomonlarning biridan yoki ikkala tomondan taqdim etilgan hamda ishlab chiqilgan barcha ma’lumotlar va hujjatlarning konfidensialligi ta’minlanishi kerak va tomonlarning yozma roziligisiz uchinchi shaxsga berilishiga yo‘l qo‘yilmaydi.</w:t>
      </w:r>
    </w:p>
    <w:p w14:paraId="0FA5C075" w14:textId="77777777" w:rsidR="00F92DF5" w:rsidRPr="00F92DF5" w:rsidRDefault="00F92DF5" w:rsidP="00F92DF5">
      <w:pPr>
        <w:pStyle w:val="a3"/>
        <w:ind w:firstLine="567"/>
        <w:jc w:val="both"/>
        <w:rPr>
          <w:rFonts w:ascii="Times New Roman" w:hAnsi="Times New Roman"/>
          <w:sz w:val="24"/>
          <w:szCs w:val="24"/>
          <w:lang w:val="uz-Cyrl-UZ"/>
        </w:rPr>
      </w:pPr>
    </w:p>
    <w:p w14:paraId="64D50C9D" w14:textId="5EA52FBC" w:rsidR="00F92DF5" w:rsidRDefault="00F92DF5" w:rsidP="00F92DF5">
      <w:pPr>
        <w:pStyle w:val="a3"/>
        <w:ind w:left="709"/>
        <w:jc w:val="center"/>
        <w:rPr>
          <w:rFonts w:ascii="Times New Roman" w:hAnsi="Times New Roman"/>
          <w:b/>
          <w:sz w:val="24"/>
          <w:szCs w:val="24"/>
          <w:lang w:val="uz-Cyrl-UZ"/>
        </w:rPr>
      </w:pPr>
      <w:r w:rsidRPr="00F92DF5">
        <w:rPr>
          <w:rFonts w:ascii="Times New Roman" w:hAnsi="Times New Roman"/>
          <w:b/>
          <w:sz w:val="24"/>
          <w:szCs w:val="24"/>
          <w:lang w:val="uz-Cyrl-UZ"/>
        </w:rPr>
        <w:t>6. FORS-MAJOR HOLATLARI</w:t>
      </w:r>
    </w:p>
    <w:p w14:paraId="02252282" w14:textId="77777777" w:rsidR="00F92DF5" w:rsidRPr="00F92DF5" w:rsidRDefault="00F92DF5" w:rsidP="00F92DF5">
      <w:pPr>
        <w:pStyle w:val="a3"/>
        <w:ind w:left="709"/>
        <w:jc w:val="center"/>
        <w:rPr>
          <w:rFonts w:ascii="Times New Roman" w:hAnsi="Times New Roman"/>
          <w:b/>
          <w:sz w:val="24"/>
          <w:szCs w:val="24"/>
          <w:lang w:val="uz-Cyrl-UZ"/>
        </w:rPr>
      </w:pPr>
    </w:p>
    <w:p w14:paraId="476B87AD"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uz-Cyrl-UZ" w:eastAsia="ru-RU"/>
        </w:rPr>
      </w:pPr>
      <w:r w:rsidRPr="00F92DF5">
        <w:rPr>
          <w:rFonts w:ascii="Times New Roman" w:eastAsia="Times New Roman" w:hAnsi="Times New Roman"/>
          <w:sz w:val="24"/>
          <w:szCs w:val="24"/>
          <w:lang w:val="uz-Latn-UZ" w:eastAsia="ru-RU"/>
        </w:rPr>
        <w:t>6</w:t>
      </w:r>
      <w:r w:rsidRPr="00F92DF5">
        <w:rPr>
          <w:rFonts w:ascii="Times New Roman" w:eastAsia="Times New Roman" w:hAnsi="Times New Roman"/>
          <w:sz w:val="24"/>
          <w:szCs w:val="24"/>
          <w:lang w:val="uz-Cyrl-UZ" w:eastAsia="ru-RU"/>
        </w:rPr>
        <w:t>.1. Tomonlarning nazoratidan tashqari hollarda, fors-major harakatlari natijasida, yaʼni toshqinlar, pandemiya (karantin), zilzilalar, ish tashlashlar, urush yoki boshqa holatlar natijasida shartnoma bo‘yicha majburiyatlarning to‘liq yoki qisman bajarmaganliklari uchun javobgarlikdan ozod qilinadi.</w:t>
      </w:r>
    </w:p>
    <w:p w14:paraId="0340CC85"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uz-Cyrl-UZ" w:eastAsia="ru-RU"/>
        </w:rPr>
      </w:pPr>
      <w:r w:rsidRPr="00F92DF5">
        <w:rPr>
          <w:rFonts w:ascii="Times New Roman" w:eastAsia="Times New Roman" w:hAnsi="Times New Roman"/>
          <w:sz w:val="24"/>
          <w:szCs w:val="24"/>
          <w:lang w:val="uz-Latn-UZ" w:eastAsia="ru-RU"/>
        </w:rPr>
        <w:t>6</w:t>
      </w:r>
      <w:r w:rsidRPr="00F92DF5">
        <w:rPr>
          <w:rFonts w:ascii="Times New Roman" w:eastAsia="Times New Roman" w:hAnsi="Times New Roman"/>
          <w:sz w:val="24"/>
          <w:szCs w:val="24"/>
          <w:lang w:val="uz-Cyrl-UZ" w:eastAsia="ru-RU"/>
        </w:rPr>
        <w:t>.2. Agar bunday holatlardan biri to‘g‘ridan-to‘g‘ri shartnomada belgilangan muddatlarda majburiyatlarning bajarilmasligiga olib kelgan bo‘lsa, unda ushbu shartlar tegishli holatlar davomiyligi davomiga mutanosib ravishda uzaytiriladi.</w:t>
      </w:r>
    </w:p>
    <w:p w14:paraId="67F2C788"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uz-Cyrl-UZ" w:eastAsia="ru-RU"/>
        </w:rPr>
      </w:pPr>
      <w:r w:rsidRPr="00F92DF5">
        <w:rPr>
          <w:rFonts w:ascii="Times New Roman" w:eastAsia="Times New Roman" w:hAnsi="Times New Roman"/>
          <w:sz w:val="24"/>
          <w:szCs w:val="24"/>
          <w:lang w:val="uz-Latn-UZ" w:eastAsia="ru-RU"/>
        </w:rPr>
        <w:t>6</w:t>
      </w:r>
      <w:r w:rsidRPr="00F92DF5">
        <w:rPr>
          <w:rFonts w:ascii="Times New Roman" w:eastAsia="Times New Roman" w:hAnsi="Times New Roman"/>
          <w:sz w:val="24"/>
          <w:szCs w:val="24"/>
          <w:lang w:val="uz-Cyrl-UZ" w:eastAsia="ru-RU"/>
        </w:rPr>
        <w:t xml:space="preserve">.3. Agar ushbu holatlar </w:t>
      </w:r>
      <w:r w:rsidRPr="00F92DF5">
        <w:rPr>
          <w:rFonts w:ascii="Times New Roman" w:eastAsia="Times New Roman" w:hAnsi="Times New Roman"/>
          <w:b/>
          <w:bCs/>
          <w:sz w:val="24"/>
          <w:szCs w:val="24"/>
          <w:lang w:val="uz-Cyrl-UZ" w:eastAsia="ru-RU"/>
        </w:rPr>
        <w:t>2 (ikki)</w:t>
      </w:r>
      <w:r w:rsidRPr="00F92DF5">
        <w:rPr>
          <w:rFonts w:ascii="Times New Roman" w:eastAsia="Times New Roman" w:hAnsi="Times New Roman"/>
          <w:sz w:val="24"/>
          <w:szCs w:val="24"/>
          <w:lang w:val="uz-Cyrl-UZ" w:eastAsia="ru-RU"/>
        </w:rPr>
        <w:t xml:space="preserve"> kalendar oydan ko‘proq davom etsa, unda Tomonlarning har biri ushbu shartnomani bajarish imkoniyati yo‘qligi munosabati bilan uni bekor qilish tashabbusi bilan chiqishga haqli. Tomonlar shartnomani ko‘rsatilgan asoslarga ko‘ra bekor qilish to‘g‘risida qaror qabul qilgan taqdirda, Tomonlarning hech biri kelib chiqishi mumkin bo‘lgan zararni qoplash huquqiga ega bo‘lmaydi.</w:t>
      </w:r>
    </w:p>
    <w:p w14:paraId="67DD959B"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uz-Cyrl-UZ" w:eastAsia="ru-RU"/>
        </w:rPr>
      </w:pPr>
      <w:r w:rsidRPr="00F92DF5">
        <w:rPr>
          <w:rFonts w:ascii="Times New Roman" w:eastAsia="Times New Roman" w:hAnsi="Times New Roman"/>
          <w:sz w:val="24"/>
          <w:szCs w:val="24"/>
          <w:lang w:val="uz-Latn-UZ" w:eastAsia="ru-RU"/>
        </w:rPr>
        <w:t>6</w:t>
      </w:r>
      <w:r w:rsidRPr="00F92DF5">
        <w:rPr>
          <w:rFonts w:ascii="Times New Roman" w:eastAsia="Times New Roman" w:hAnsi="Times New Roman"/>
          <w:sz w:val="24"/>
          <w:szCs w:val="24"/>
          <w:lang w:val="uz-Cyrl-UZ" w:eastAsia="ru-RU"/>
        </w:rPr>
        <w:t xml:space="preserve">.4. Shartnoma bo‘yicha o‘z majburiyatlarini bajara olmaydigan Tomon zudlik bilan, lekin yengib bo‘lmas holatlar yuzaga kelganidan keyin </w:t>
      </w:r>
      <w:r w:rsidRPr="00F92DF5">
        <w:rPr>
          <w:rFonts w:ascii="Times New Roman" w:eastAsia="Times New Roman" w:hAnsi="Times New Roman"/>
          <w:b/>
          <w:bCs/>
          <w:sz w:val="24"/>
          <w:szCs w:val="24"/>
          <w:lang w:val="uz-Cyrl-UZ" w:eastAsia="ru-RU"/>
        </w:rPr>
        <w:t>10 (o‘n) kundan</w:t>
      </w:r>
      <w:r w:rsidRPr="00F92DF5">
        <w:rPr>
          <w:rFonts w:ascii="Times New Roman" w:eastAsia="Times New Roman" w:hAnsi="Times New Roman"/>
          <w:sz w:val="24"/>
          <w:szCs w:val="24"/>
          <w:lang w:val="uz-Cyrl-UZ" w:eastAsia="ru-RU"/>
        </w:rPr>
        <w:t xml:space="preserve"> kechiktirmay, boshqa Tomonni vakolatli organlar tomonidan berilgan asoslovchi hujjatlarni taqdim etgan holda yozma ravishda xabardor qilishi kerak.</w:t>
      </w:r>
    </w:p>
    <w:p w14:paraId="3AC14D0D"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Latn-UZ"/>
        </w:rPr>
        <w:t>6</w:t>
      </w:r>
      <w:r w:rsidRPr="00F92DF5">
        <w:rPr>
          <w:rFonts w:ascii="Times New Roman" w:hAnsi="Times New Roman"/>
          <w:sz w:val="24"/>
          <w:szCs w:val="24"/>
          <w:lang w:val="uz-Cyrl-UZ"/>
        </w:rPr>
        <w:t>.5. Favqulodda-vaziyat holatlari yuzaga kelganligi to‘g‘risida xabar bermaslik yoki o‘z vaqtida xabar bermaslik Tomonni yuqoridagi holatlardan birini majburiyatni bajarmaslik uchun javobgarlikdan ozod qilish uchun asos sifatida ko‘rsatish huquqidan mahrum qiladi.</w:t>
      </w:r>
    </w:p>
    <w:p w14:paraId="24B5BB39" w14:textId="77777777" w:rsidR="00F92DF5" w:rsidRPr="00F92DF5" w:rsidRDefault="00F92DF5" w:rsidP="00F92DF5">
      <w:pPr>
        <w:pStyle w:val="a3"/>
        <w:ind w:firstLine="567"/>
        <w:jc w:val="both"/>
        <w:rPr>
          <w:rFonts w:ascii="Times New Roman" w:hAnsi="Times New Roman"/>
          <w:sz w:val="24"/>
          <w:szCs w:val="24"/>
          <w:lang w:val="uz-Cyrl-UZ"/>
        </w:rPr>
      </w:pPr>
    </w:p>
    <w:p w14:paraId="1FE2E607" w14:textId="3BFA834E" w:rsidR="00F92DF5" w:rsidRDefault="00F92DF5" w:rsidP="00F92DF5">
      <w:pPr>
        <w:pStyle w:val="a3"/>
        <w:ind w:left="709"/>
        <w:jc w:val="center"/>
        <w:rPr>
          <w:rFonts w:ascii="Times New Roman" w:hAnsi="Times New Roman"/>
          <w:b/>
          <w:sz w:val="24"/>
          <w:szCs w:val="24"/>
          <w:lang w:val="uz-Cyrl-UZ"/>
        </w:rPr>
      </w:pPr>
      <w:r w:rsidRPr="00F92DF5">
        <w:rPr>
          <w:rFonts w:ascii="Times New Roman" w:hAnsi="Times New Roman"/>
          <w:b/>
          <w:sz w:val="24"/>
          <w:szCs w:val="24"/>
          <w:lang w:val="uz-Cyrl-UZ"/>
        </w:rPr>
        <w:t>7. TOMONLARNING JAVOBGARLIGI</w:t>
      </w:r>
    </w:p>
    <w:p w14:paraId="148C1F9B" w14:textId="77777777" w:rsidR="00F92DF5" w:rsidRPr="00F92DF5" w:rsidRDefault="00F92DF5" w:rsidP="00F92DF5">
      <w:pPr>
        <w:pStyle w:val="a3"/>
        <w:ind w:left="709"/>
        <w:jc w:val="center"/>
        <w:rPr>
          <w:rFonts w:ascii="Times New Roman" w:hAnsi="Times New Roman"/>
          <w:b/>
          <w:sz w:val="24"/>
          <w:szCs w:val="24"/>
          <w:lang w:val="uz-Cyrl-UZ"/>
        </w:rPr>
      </w:pPr>
    </w:p>
    <w:p w14:paraId="22865036"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7.1. Majburiyatlarning buzilishi yuzasidan xar ikkala tomonlar O‘zbekiston Respublikasining amaldagi qonunchiligi va ushbu shartnomaga muvofiq javobgardirlar.</w:t>
      </w:r>
    </w:p>
    <w:p w14:paraId="15BFF41F"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7.2. Buyurtmachi tomonidan to‘lov ushbu shartnomani har ikki tomon imzolagan kundan boshlab </w:t>
      </w:r>
      <w:r w:rsidRPr="00F92DF5">
        <w:rPr>
          <w:rFonts w:ascii="Times New Roman" w:hAnsi="Times New Roman"/>
          <w:sz w:val="24"/>
          <w:szCs w:val="24"/>
          <w:lang w:val="uz-Latn-UZ"/>
        </w:rPr>
        <w:t>___</w:t>
      </w:r>
      <w:r w:rsidRPr="00F92DF5">
        <w:rPr>
          <w:rFonts w:ascii="Times New Roman" w:hAnsi="Times New Roman"/>
          <w:sz w:val="24"/>
          <w:szCs w:val="24"/>
          <w:lang w:val="uz-Cyrl-UZ"/>
        </w:rPr>
        <w:t xml:space="preserve"> kundan ortiq muddatga to‘lamaganligi uchun, Buyurtmachiga har bir kechiktirilgan kun kechiktirilgan to‘lov summasining </w:t>
      </w:r>
      <w:r w:rsidRPr="00F92DF5">
        <w:rPr>
          <w:rFonts w:ascii="Times New Roman" w:hAnsi="Times New Roman"/>
          <w:sz w:val="24"/>
          <w:szCs w:val="24"/>
          <w:lang w:val="uz-Latn-UZ"/>
        </w:rPr>
        <w:t>___</w:t>
      </w:r>
      <w:r w:rsidRPr="00F92DF5">
        <w:rPr>
          <w:rFonts w:ascii="Times New Roman" w:hAnsi="Times New Roman"/>
          <w:sz w:val="24"/>
          <w:szCs w:val="24"/>
          <w:lang w:val="uz-Cyrl-UZ"/>
        </w:rPr>
        <w:t xml:space="preserve">% miqdorida, ammo   kechiktirilgan to‘lov summasining 50 foizidan ortiq bo‘lmasligi kerak. </w:t>
      </w:r>
    </w:p>
    <w:p w14:paraId="00050E33"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7.3. Neustoyka qiymati (jarima, penya)ni to‘lash tomonlarni ushbu Shartnoma bo‘yicha o‘z zimmalariga olingan majburiyatlarni bajarishdan ozod qilmaydi.</w:t>
      </w:r>
    </w:p>
    <w:p w14:paraId="5CFE7233"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7.4. Tomonlar ushbu shartnomani tuzish va bajarish bilan bog‘liq boshqa barcha masalalarni O‘zbekiston Respublikasining 1998 yil 29 avgustdagi “Xo‘jalik yurituvchi sub’ektlar faoliyatining shartnomaviy-huquqiy bazasi to‘g‘risida”gi Qonuni talablariga qat’iy rioya qilgan holda hal qilinishini kelishib oldilar, hamda uni buzganligi va ushbu Shartnoma shartlariga rioya qilmaganligi uchun bir-birlari oldida javobgar bo‘ladilar. </w:t>
      </w:r>
    </w:p>
    <w:p w14:paraId="286FE6CC" w14:textId="77777777" w:rsidR="00F92DF5" w:rsidRPr="00F92DF5" w:rsidRDefault="00F92DF5" w:rsidP="00F92DF5">
      <w:pPr>
        <w:pStyle w:val="a3"/>
        <w:ind w:firstLine="567"/>
        <w:jc w:val="both"/>
        <w:rPr>
          <w:rFonts w:ascii="Times New Roman" w:hAnsi="Times New Roman"/>
          <w:sz w:val="24"/>
          <w:szCs w:val="24"/>
          <w:lang w:val="uz-Cyrl-UZ"/>
        </w:rPr>
      </w:pPr>
    </w:p>
    <w:p w14:paraId="67F5E065" w14:textId="1466EDE2" w:rsidR="00F92DF5" w:rsidRDefault="00F92DF5" w:rsidP="00F92DF5">
      <w:pPr>
        <w:pStyle w:val="a3"/>
        <w:ind w:firstLine="567"/>
        <w:jc w:val="center"/>
        <w:rPr>
          <w:rFonts w:ascii="Times New Roman" w:hAnsi="Times New Roman"/>
          <w:b/>
          <w:sz w:val="24"/>
          <w:szCs w:val="24"/>
          <w:lang w:val="uz-Cyrl-UZ"/>
        </w:rPr>
      </w:pPr>
      <w:r w:rsidRPr="00F92DF5">
        <w:rPr>
          <w:rFonts w:ascii="Times New Roman" w:hAnsi="Times New Roman"/>
          <w:b/>
          <w:sz w:val="24"/>
          <w:szCs w:val="24"/>
          <w:lang w:val="uz-Cyrl-UZ"/>
        </w:rPr>
        <w:lastRenderedPageBreak/>
        <w:t>8. NIZOLARNI HAL QILISH TARTIBI</w:t>
      </w:r>
    </w:p>
    <w:p w14:paraId="4BC0BC09" w14:textId="77777777" w:rsidR="00F92DF5" w:rsidRPr="00F92DF5" w:rsidRDefault="00F92DF5" w:rsidP="00F92DF5">
      <w:pPr>
        <w:pStyle w:val="a3"/>
        <w:ind w:firstLine="567"/>
        <w:jc w:val="center"/>
        <w:rPr>
          <w:rFonts w:ascii="Times New Roman" w:hAnsi="Times New Roman"/>
          <w:b/>
          <w:sz w:val="24"/>
          <w:szCs w:val="24"/>
          <w:lang w:val="uz-Cyrl-UZ"/>
        </w:rPr>
      </w:pPr>
    </w:p>
    <w:p w14:paraId="670026F3"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8.1. Ushbu Shartnoma bo‘yicha yoki unga bog‘liq holda kelib chiqadigan har qanday bahs va kelishmovchiliklar tomonlar o‘rtasida muzokaralar yo‘li bilan da’vo tartibini qo‘llagan holda hal qilinadi. Bunday holda, da’volar ko‘rib chiqilib, ularga javoblar da’vo kelib tushgan kundan keyin 15 (o‘n besh) kun ichida yuboriladi. </w:t>
      </w:r>
    </w:p>
    <w:p w14:paraId="0BE32035"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 xml:space="preserve">8.2. Bahs va kelishmovchiliklar yuzasidan muzokaralar orqali kelishish imkoni bo‘lmaganda, ular da’vo tartibini qo‘llagan holda Toshkent tumanlararo Iqtisodiy sudida hal qilinadi. </w:t>
      </w:r>
    </w:p>
    <w:p w14:paraId="23574242" w14:textId="514BBB17" w:rsidR="00F92DF5" w:rsidRDefault="00F92DF5" w:rsidP="00F92DF5">
      <w:pPr>
        <w:pStyle w:val="a3"/>
        <w:ind w:firstLine="567"/>
        <w:jc w:val="center"/>
        <w:rPr>
          <w:rFonts w:ascii="Times New Roman" w:hAnsi="Times New Roman"/>
          <w:b/>
          <w:sz w:val="24"/>
          <w:szCs w:val="24"/>
          <w:lang w:val="uz-Cyrl-UZ"/>
        </w:rPr>
      </w:pPr>
    </w:p>
    <w:p w14:paraId="6155332D" w14:textId="77777777" w:rsidR="00F92DF5" w:rsidRPr="00F92DF5" w:rsidRDefault="00F92DF5" w:rsidP="00F92DF5">
      <w:pPr>
        <w:pStyle w:val="a3"/>
        <w:ind w:firstLine="567"/>
        <w:jc w:val="center"/>
        <w:rPr>
          <w:rFonts w:ascii="Times New Roman" w:hAnsi="Times New Roman"/>
          <w:b/>
          <w:sz w:val="24"/>
          <w:szCs w:val="24"/>
          <w:lang w:val="uz-Cyrl-UZ"/>
        </w:rPr>
      </w:pPr>
    </w:p>
    <w:p w14:paraId="6595AFDF" w14:textId="1C992CAD" w:rsidR="00F92DF5" w:rsidRDefault="00F92DF5" w:rsidP="00F92DF5">
      <w:pPr>
        <w:pStyle w:val="a3"/>
        <w:ind w:firstLine="567"/>
        <w:jc w:val="center"/>
        <w:rPr>
          <w:rFonts w:ascii="Times New Roman" w:hAnsi="Times New Roman"/>
          <w:b/>
          <w:sz w:val="24"/>
          <w:szCs w:val="24"/>
          <w:lang w:val="uz-Cyrl-UZ"/>
        </w:rPr>
      </w:pPr>
      <w:r w:rsidRPr="00F92DF5">
        <w:rPr>
          <w:rFonts w:ascii="Times New Roman" w:hAnsi="Times New Roman"/>
          <w:b/>
          <w:sz w:val="24"/>
          <w:szCs w:val="24"/>
          <w:lang w:val="uz-Cyrl-UZ"/>
        </w:rPr>
        <w:t>9. BOSHQA SHARTLAR</w:t>
      </w:r>
    </w:p>
    <w:p w14:paraId="3B53AED5" w14:textId="77777777" w:rsidR="00F92DF5" w:rsidRPr="00F92DF5" w:rsidRDefault="00F92DF5" w:rsidP="00F92DF5">
      <w:pPr>
        <w:pStyle w:val="a3"/>
        <w:ind w:firstLine="567"/>
        <w:jc w:val="center"/>
        <w:rPr>
          <w:rFonts w:ascii="Times New Roman" w:hAnsi="Times New Roman"/>
          <w:b/>
          <w:sz w:val="24"/>
          <w:szCs w:val="24"/>
          <w:lang w:val="uz-Cyrl-UZ"/>
        </w:rPr>
      </w:pPr>
    </w:p>
    <w:p w14:paraId="31DE5490"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9.1. Ushbu shartnomaga kiritilgan o‘zgartirish va qo‘shimchalar faqat yozma shaklda tuzilgan va Buyurtmachi hamda Ijrochining vakolatli vakillari tomonidan imzolangan taqdirda amal qiladi.</w:t>
      </w:r>
    </w:p>
    <w:p w14:paraId="395EE531"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9.2. Ushbu shartnoma o‘zbek tilida, teng yuridik kuchga ega bo‘lgan ikki nusxada tuzilgan.</w:t>
      </w:r>
    </w:p>
    <w:p w14:paraId="088B4A38" w14:textId="77777777" w:rsidR="00F92DF5" w:rsidRPr="00F92DF5" w:rsidRDefault="00F92DF5" w:rsidP="00F92DF5">
      <w:pPr>
        <w:pStyle w:val="a3"/>
        <w:ind w:firstLine="567"/>
        <w:jc w:val="both"/>
        <w:rPr>
          <w:rFonts w:ascii="Times New Roman" w:hAnsi="Times New Roman"/>
          <w:sz w:val="24"/>
          <w:szCs w:val="24"/>
          <w:lang w:val="uz-Cyrl-UZ"/>
        </w:rPr>
      </w:pPr>
      <w:r w:rsidRPr="00F92DF5">
        <w:rPr>
          <w:rFonts w:ascii="Times New Roman" w:hAnsi="Times New Roman"/>
          <w:sz w:val="24"/>
          <w:szCs w:val="24"/>
          <w:lang w:val="uz-Cyrl-UZ"/>
        </w:rPr>
        <w:t>9.3. Shartnoma tomonlar imzolagan kundan kuchga kiradi va tomonlar o‘rtasidagi barcha ishlar va hisob-kitoblar tugaguniga qadar amal qiladi.</w:t>
      </w:r>
    </w:p>
    <w:p w14:paraId="62AAE969" w14:textId="77777777" w:rsidR="00F92DF5" w:rsidRPr="00F92DF5" w:rsidRDefault="00F92DF5" w:rsidP="00F92DF5">
      <w:pPr>
        <w:pStyle w:val="a3"/>
        <w:ind w:firstLine="567"/>
        <w:jc w:val="both"/>
        <w:rPr>
          <w:rFonts w:ascii="Times New Roman" w:hAnsi="Times New Roman"/>
          <w:sz w:val="24"/>
          <w:szCs w:val="24"/>
          <w:lang w:val="uz-Cyrl-UZ"/>
        </w:rPr>
      </w:pPr>
    </w:p>
    <w:p w14:paraId="51C93B48" w14:textId="77777777" w:rsidR="00F92DF5" w:rsidRPr="00F92DF5" w:rsidRDefault="00F92DF5" w:rsidP="00F92DF5">
      <w:pPr>
        <w:pStyle w:val="a3"/>
        <w:ind w:firstLine="567"/>
        <w:jc w:val="center"/>
        <w:rPr>
          <w:rFonts w:ascii="Times New Roman" w:hAnsi="Times New Roman"/>
          <w:b/>
          <w:sz w:val="24"/>
          <w:szCs w:val="24"/>
          <w:lang w:val="uz-Cyrl-UZ"/>
        </w:rPr>
      </w:pPr>
      <w:r w:rsidRPr="00F92DF5">
        <w:rPr>
          <w:rFonts w:ascii="Times New Roman" w:hAnsi="Times New Roman"/>
          <w:b/>
          <w:sz w:val="24"/>
          <w:szCs w:val="24"/>
          <w:lang w:val="uz-Cyrl-UZ"/>
        </w:rPr>
        <w:t>10.  KORRUPSIYAGA QARSHI KURASHISHGA DOIR MAJBURIY SHARTLAR</w:t>
      </w:r>
    </w:p>
    <w:p w14:paraId="447D904C"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uz-Cyrl-UZ" w:eastAsia="ru-RU"/>
        </w:rPr>
      </w:pPr>
      <w:r w:rsidRPr="00F92DF5">
        <w:rPr>
          <w:rFonts w:ascii="Times New Roman" w:eastAsia="Times New Roman" w:hAnsi="Times New Roman"/>
          <w:sz w:val="24"/>
          <w:szCs w:val="24"/>
          <w:lang w:val="uz-Latn-UZ" w:eastAsia="ru-RU"/>
        </w:rPr>
        <w:t>10.1</w:t>
      </w:r>
      <w:r w:rsidRPr="00F92DF5">
        <w:rPr>
          <w:rFonts w:ascii="Times New Roman" w:eastAsia="Times New Roman" w:hAnsi="Times New Roman"/>
          <w:sz w:val="24"/>
          <w:szCs w:val="24"/>
          <w:lang w:val="uz-Cyrl-UZ" w:eastAsia="ru-RU"/>
        </w:rPr>
        <w:t>. Ushbu Shartnoma bo‘yicha o‘z majburiyatlarini bajarishda Tomonlar, ularning filiallari, xodimlari yoki vositachilari harakatlarga taʼsir qilish uchun to‘lovlarni to‘lamaydilar, to‘lashni taklif qilmaydilar va to‘g‘ridan-to‘g‘ri yoki bilvosita har qanday pul mablag‘lari yoki qiymatlarni to‘lashga yo‘l qo‘ymaydilar. yoki ushbu shaxslarning har qanday noqonuniy afzalliklarga yoki boshqa noqonuniy maqsadlarga erishish uchun qarorlari.</w:t>
      </w:r>
    </w:p>
    <w:p w14:paraId="20158356"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uz-Cyrl-UZ" w:eastAsia="ru-RU"/>
        </w:rPr>
      </w:pPr>
      <w:r w:rsidRPr="00F92DF5">
        <w:rPr>
          <w:rFonts w:ascii="Times New Roman" w:eastAsia="Times New Roman" w:hAnsi="Times New Roman"/>
          <w:sz w:val="24"/>
          <w:szCs w:val="24"/>
          <w:lang w:val="uz-Cyrl-UZ" w:eastAsia="ru-RU"/>
        </w:rPr>
        <w:t>1</w:t>
      </w:r>
      <w:r w:rsidRPr="00F92DF5">
        <w:rPr>
          <w:rFonts w:ascii="Times New Roman" w:eastAsia="Times New Roman" w:hAnsi="Times New Roman"/>
          <w:sz w:val="24"/>
          <w:szCs w:val="24"/>
          <w:lang w:val="uz-Latn-UZ" w:eastAsia="ru-RU"/>
        </w:rPr>
        <w:t>0</w:t>
      </w:r>
      <w:r w:rsidRPr="00F92DF5">
        <w:rPr>
          <w:rFonts w:ascii="Times New Roman" w:eastAsia="Times New Roman" w:hAnsi="Times New Roman"/>
          <w:sz w:val="24"/>
          <w:szCs w:val="24"/>
          <w:lang w:val="uz-Cyrl-UZ" w:eastAsia="ru-RU"/>
        </w:rPr>
        <w:t>.2.  Tomonlar, ularning filiallari, xodimlari yoki vositachilari ushbu Shartnoma bo‘yicha o‘z majburiyatlarini bajarayotganda ushbu Shartnoma maqsadlarida qo‘llaniladigan O‘zbekiston Respublikasi qonunchiligida nazarda tutilgan pora berish yoki olish, tijorat poraxo‘rlik kabi harakatlarni amalga oshirmaydilar. shuningdek, jinoyatdan olingan daromadlarni legallashtirishga (yuvish) qarshi kurashish bo‘yicha amaldagi qonunchilik va xalqaro hujjatlar talablarini buzuvchi harakatlar.</w:t>
      </w:r>
    </w:p>
    <w:p w14:paraId="745C37E8"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en-US" w:eastAsia="ru-RU"/>
        </w:rPr>
      </w:pPr>
      <w:proofErr w:type="spellStart"/>
      <w:r w:rsidRPr="00F92DF5">
        <w:rPr>
          <w:rFonts w:ascii="Times New Roman" w:eastAsia="Times New Roman" w:hAnsi="Times New Roman"/>
          <w:sz w:val="24"/>
          <w:szCs w:val="24"/>
          <w:lang w:val="en-US" w:eastAsia="ru-RU"/>
        </w:rPr>
        <w:t>Ushbu</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Shartnomaning</w:t>
      </w:r>
      <w:proofErr w:type="spellEnd"/>
      <w:r w:rsidRPr="00F92DF5">
        <w:rPr>
          <w:rFonts w:ascii="Times New Roman" w:eastAsia="Times New Roman" w:hAnsi="Times New Roman"/>
          <w:sz w:val="24"/>
          <w:szCs w:val="24"/>
          <w:lang w:val="en-US" w:eastAsia="ru-RU"/>
        </w:rPr>
        <w:t xml:space="preserve"> har </w:t>
      </w:r>
      <w:proofErr w:type="spellStart"/>
      <w:r w:rsidRPr="00F92DF5">
        <w:rPr>
          <w:rFonts w:ascii="Times New Roman" w:eastAsia="Times New Roman" w:hAnsi="Times New Roman"/>
          <w:sz w:val="24"/>
          <w:szCs w:val="24"/>
          <w:lang w:val="en-US" w:eastAsia="ru-RU"/>
        </w:rPr>
        <w:t>bir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boshqa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Tomonning</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xodimlarini</w:t>
      </w:r>
      <w:proofErr w:type="spellEnd"/>
      <w:r w:rsidRPr="00F92DF5">
        <w:rPr>
          <w:rFonts w:ascii="Times New Roman" w:eastAsia="Times New Roman" w:hAnsi="Times New Roman"/>
          <w:sz w:val="24"/>
          <w:szCs w:val="24"/>
          <w:lang w:val="en-US" w:eastAsia="ru-RU"/>
        </w:rPr>
        <w:t xml:space="preserve"> har </w:t>
      </w:r>
      <w:proofErr w:type="spellStart"/>
      <w:r w:rsidRPr="00F92DF5">
        <w:rPr>
          <w:rFonts w:ascii="Times New Roman" w:eastAsia="Times New Roman" w:hAnsi="Times New Roman"/>
          <w:sz w:val="24"/>
          <w:szCs w:val="24"/>
          <w:lang w:val="en-US" w:eastAsia="ru-RU"/>
        </w:rPr>
        <w:t>qanday</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tarzda</w:t>
      </w:r>
      <w:proofErr w:type="spellEnd"/>
      <w:r w:rsidRPr="00F92DF5">
        <w:rPr>
          <w:rFonts w:ascii="Times New Roman" w:eastAsia="Times New Roman" w:hAnsi="Times New Roman"/>
          <w:sz w:val="24"/>
          <w:szCs w:val="24"/>
          <w:lang w:val="en-US" w:eastAsia="ru-RU"/>
        </w:rPr>
        <w:t xml:space="preserve"> </w:t>
      </w:r>
      <w:proofErr w:type="spellStart"/>
      <w:proofErr w:type="gramStart"/>
      <w:r w:rsidRPr="00F92DF5">
        <w:rPr>
          <w:rFonts w:ascii="Times New Roman" w:eastAsia="Times New Roman" w:hAnsi="Times New Roman"/>
          <w:sz w:val="24"/>
          <w:szCs w:val="24"/>
          <w:lang w:val="en-US" w:eastAsia="ru-RU"/>
        </w:rPr>
        <w:t>rag‘</w:t>
      </w:r>
      <w:proofErr w:type="gramEnd"/>
      <w:r w:rsidRPr="00F92DF5">
        <w:rPr>
          <w:rFonts w:ascii="Times New Roman" w:eastAsia="Times New Roman" w:hAnsi="Times New Roman"/>
          <w:sz w:val="24"/>
          <w:szCs w:val="24"/>
          <w:lang w:val="en-US" w:eastAsia="ru-RU"/>
        </w:rPr>
        <w:t>batlantirishni</w:t>
      </w:r>
      <w:proofErr w:type="spellEnd"/>
      <w:r w:rsidRPr="00F92DF5">
        <w:rPr>
          <w:rFonts w:ascii="Times New Roman" w:eastAsia="Times New Roman" w:hAnsi="Times New Roman"/>
          <w:sz w:val="24"/>
          <w:szCs w:val="24"/>
          <w:lang w:val="en-US" w:eastAsia="ru-RU"/>
        </w:rPr>
        <w:t xml:space="preserve"> rad </w:t>
      </w:r>
      <w:proofErr w:type="spellStart"/>
      <w:r w:rsidRPr="00F92DF5">
        <w:rPr>
          <w:rFonts w:ascii="Times New Roman" w:eastAsia="Times New Roman" w:hAnsi="Times New Roman"/>
          <w:sz w:val="24"/>
          <w:szCs w:val="24"/>
          <w:lang w:val="en-US" w:eastAsia="ru-RU"/>
        </w:rPr>
        <w:t>etadi</w:t>
      </w:r>
      <w:proofErr w:type="spellEnd"/>
      <w:r w:rsidRPr="00F92DF5">
        <w:rPr>
          <w:rFonts w:ascii="Times New Roman" w:eastAsia="Times New Roman" w:hAnsi="Times New Roman"/>
          <w:sz w:val="24"/>
          <w:szCs w:val="24"/>
          <w:lang w:val="en-US" w:eastAsia="ru-RU"/>
        </w:rPr>
        <w:t>.</w:t>
      </w:r>
    </w:p>
    <w:p w14:paraId="10D9ABEE"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en-US" w:eastAsia="ru-RU"/>
        </w:rPr>
      </w:pPr>
      <w:r w:rsidRPr="00F92DF5">
        <w:rPr>
          <w:rFonts w:ascii="Times New Roman" w:eastAsia="Times New Roman" w:hAnsi="Times New Roman"/>
          <w:sz w:val="24"/>
          <w:szCs w:val="24"/>
          <w:lang w:val="en-US" w:eastAsia="ru-RU"/>
        </w:rPr>
        <w:t xml:space="preserve">10.3. Agar </w:t>
      </w:r>
      <w:proofErr w:type="spellStart"/>
      <w:r w:rsidRPr="00F92DF5">
        <w:rPr>
          <w:rFonts w:ascii="Times New Roman" w:eastAsia="Times New Roman" w:hAnsi="Times New Roman"/>
          <w:sz w:val="24"/>
          <w:szCs w:val="24"/>
          <w:lang w:val="en-US" w:eastAsia="ru-RU"/>
        </w:rPr>
        <w:t>Tomon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Shartnomaning</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ushbu</w:t>
      </w:r>
      <w:proofErr w:type="spellEnd"/>
      <w:r w:rsidRPr="00F92DF5">
        <w:rPr>
          <w:rFonts w:ascii="Times New Roman" w:eastAsia="Times New Roman" w:hAnsi="Times New Roman"/>
          <w:sz w:val="24"/>
          <w:szCs w:val="24"/>
          <w:lang w:val="en-US" w:eastAsia="ru-RU"/>
        </w:rPr>
        <w:t xml:space="preserve"> </w:t>
      </w:r>
      <w:proofErr w:type="spellStart"/>
      <w:proofErr w:type="gramStart"/>
      <w:r w:rsidRPr="00F92DF5">
        <w:rPr>
          <w:rFonts w:ascii="Times New Roman" w:eastAsia="Times New Roman" w:hAnsi="Times New Roman"/>
          <w:sz w:val="24"/>
          <w:szCs w:val="24"/>
          <w:lang w:val="en-US" w:eastAsia="ru-RU"/>
        </w:rPr>
        <w:t>bo‘</w:t>
      </w:r>
      <w:proofErr w:type="gramEnd"/>
      <w:r w:rsidRPr="00F92DF5">
        <w:rPr>
          <w:rFonts w:ascii="Times New Roman" w:eastAsia="Times New Roman" w:hAnsi="Times New Roman"/>
          <w:sz w:val="24"/>
          <w:szCs w:val="24"/>
          <w:lang w:val="en-US" w:eastAsia="ru-RU"/>
        </w:rPr>
        <w:t>limining</w:t>
      </w:r>
      <w:proofErr w:type="spellEnd"/>
      <w:r w:rsidRPr="00F92DF5">
        <w:rPr>
          <w:rFonts w:ascii="Times New Roman" w:eastAsia="Times New Roman" w:hAnsi="Times New Roman"/>
          <w:sz w:val="24"/>
          <w:szCs w:val="24"/>
          <w:lang w:val="en-US" w:eastAsia="ru-RU"/>
        </w:rPr>
        <w:t xml:space="preserve"> har </w:t>
      </w:r>
      <w:proofErr w:type="spellStart"/>
      <w:r w:rsidRPr="00F92DF5">
        <w:rPr>
          <w:rFonts w:ascii="Times New Roman" w:eastAsia="Times New Roman" w:hAnsi="Times New Roman"/>
          <w:sz w:val="24"/>
          <w:szCs w:val="24"/>
          <w:lang w:val="en-US" w:eastAsia="ru-RU"/>
        </w:rPr>
        <w:t>qanday</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qoidalari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buzilgan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yoki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sodir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bo‘lishi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mumkin</w:t>
      </w:r>
      <w:proofErr w:type="spellEnd"/>
      <w:r w:rsidRPr="00F92DF5">
        <w:rPr>
          <w:rFonts w:ascii="Times New Roman" w:eastAsia="Times New Roman" w:hAnsi="Times New Roman"/>
          <w:sz w:val="24"/>
          <w:szCs w:val="24"/>
          <w:lang w:val="en-US" w:eastAsia="ru-RU"/>
        </w:rPr>
        <w:t xml:space="preserve"> deb </w:t>
      </w:r>
      <w:proofErr w:type="spellStart"/>
      <w:r w:rsidRPr="00F92DF5">
        <w:rPr>
          <w:rFonts w:ascii="Times New Roman" w:eastAsia="Times New Roman" w:hAnsi="Times New Roman"/>
          <w:sz w:val="24"/>
          <w:szCs w:val="24"/>
          <w:lang w:val="en-US" w:eastAsia="ru-RU"/>
        </w:rPr>
        <w:t>gumon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qilsa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tegishli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boshqa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yozma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ravishda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xabardor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qilish</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majburiyatini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oladi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Yozma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xabarnomada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Shartnomaning</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ushbu</w:t>
      </w:r>
      <w:proofErr w:type="spellEnd"/>
      <w:r w:rsidRPr="00F92DF5">
        <w:rPr>
          <w:rFonts w:ascii="Times New Roman" w:eastAsia="Times New Roman" w:hAnsi="Times New Roman"/>
          <w:sz w:val="24"/>
          <w:szCs w:val="24"/>
          <w:lang w:val="en-US" w:eastAsia="ru-RU"/>
        </w:rPr>
        <w:t xml:space="preserve"> </w:t>
      </w:r>
      <w:proofErr w:type="spellStart"/>
      <w:proofErr w:type="gramStart"/>
      <w:r w:rsidRPr="00F92DF5">
        <w:rPr>
          <w:rFonts w:ascii="Times New Roman" w:eastAsia="Times New Roman" w:hAnsi="Times New Roman"/>
          <w:sz w:val="24"/>
          <w:szCs w:val="24"/>
          <w:lang w:val="en-US" w:eastAsia="ru-RU"/>
        </w:rPr>
        <w:t>bo‘</w:t>
      </w:r>
      <w:proofErr w:type="gramEnd"/>
      <w:r w:rsidRPr="00F92DF5">
        <w:rPr>
          <w:rFonts w:ascii="Times New Roman" w:eastAsia="Times New Roman" w:hAnsi="Times New Roman"/>
          <w:sz w:val="24"/>
          <w:szCs w:val="24"/>
          <w:lang w:val="en-US" w:eastAsia="ru-RU"/>
        </w:rPr>
        <w:t>limining</w:t>
      </w:r>
      <w:proofErr w:type="spellEnd"/>
      <w:r w:rsidRPr="00F92DF5">
        <w:rPr>
          <w:rFonts w:ascii="Times New Roman" w:eastAsia="Times New Roman" w:hAnsi="Times New Roman"/>
          <w:sz w:val="24"/>
          <w:szCs w:val="24"/>
          <w:lang w:val="en-US" w:eastAsia="ru-RU"/>
        </w:rPr>
        <w:t xml:space="preserve"> har </w:t>
      </w:r>
      <w:proofErr w:type="spellStart"/>
      <w:r w:rsidRPr="00F92DF5">
        <w:rPr>
          <w:rFonts w:ascii="Times New Roman" w:eastAsia="Times New Roman" w:hAnsi="Times New Roman"/>
          <w:sz w:val="24"/>
          <w:szCs w:val="24"/>
          <w:lang w:val="en-US" w:eastAsia="ru-RU"/>
        </w:rPr>
        <w:t>qanday</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qoidalari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buzilganligini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yoki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sodir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bo‘lishi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mumkinligini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ishonchli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tasdiqlaydigan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yoki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taxmin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qilish</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uchun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asos</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beradigan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faktlarga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murojaat</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qilishi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yoki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materiallarni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taqdim</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etishi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shart</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Yozma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bildirishnoma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yuborilgandan</w:t>
      </w:r>
      <w:proofErr w:type="spellEnd"/>
      <w:r w:rsidRPr="00F92DF5">
        <w:rPr>
          <w:rFonts w:ascii="Times New Roman" w:eastAsia="Times New Roman" w:hAnsi="Times New Roman"/>
          <w:sz w:val="24"/>
          <w:szCs w:val="24"/>
          <w:lang w:val="en-US" w:eastAsia="ru-RU"/>
        </w:rPr>
        <w:t xml:space="preserve"> </w:t>
      </w:r>
      <w:proofErr w:type="spellStart"/>
      <w:proofErr w:type="gramStart"/>
      <w:r w:rsidRPr="00F92DF5">
        <w:rPr>
          <w:rFonts w:ascii="Times New Roman" w:eastAsia="Times New Roman" w:hAnsi="Times New Roman"/>
          <w:sz w:val="24"/>
          <w:szCs w:val="24"/>
          <w:lang w:val="en-US" w:eastAsia="ru-RU"/>
        </w:rPr>
        <w:t>so‘</w:t>
      </w:r>
      <w:proofErr w:type="gramEnd"/>
      <w:r w:rsidRPr="00F92DF5">
        <w:rPr>
          <w:rFonts w:ascii="Times New Roman" w:eastAsia="Times New Roman" w:hAnsi="Times New Roman"/>
          <w:sz w:val="24"/>
          <w:szCs w:val="24"/>
          <w:lang w:val="en-US" w:eastAsia="ru-RU"/>
        </w:rPr>
        <w:t>ng</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tegishli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boshqa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tomonidan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buzilish</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sodir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bo‘lmagani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yoki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ro‘y</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bermasligi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to‘g‘risida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tasdiqlanmaguncha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ushbu</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Shartnoma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bo‘yicha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majburiyatlarning</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bajarilishini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to‘xtatib</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turishga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haqli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Ushbu</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tasdiqnoma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yozma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xabar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olingan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kundan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boshlab</w:t>
      </w:r>
      <w:proofErr w:type="spellEnd"/>
      <w:r w:rsidRPr="00F92DF5">
        <w:rPr>
          <w:rFonts w:ascii="Times New Roman" w:eastAsia="Times New Roman" w:hAnsi="Times New Roman"/>
          <w:sz w:val="24"/>
          <w:szCs w:val="24"/>
          <w:lang w:val="en-US" w:eastAsia="ru-RU"/>
        </w:rPr>
        <w:t xml:space="preserve"> </w:t>
      </w:r>
      <w:proofErr w:type="spellStart"/>
      <w:proofErr w:type="gramStart"/>
      <w:r w:rsidRPr="00F92DF5">
        <w:rPr>
          <w:rFonts w:ascii="Times New Roman" w:eastAsia="Times New Roman" w:hAnsi="Times New Roman"/>
          <w:sz w:val="24"/>
          <w:szCs w:val="24"/>
          <w:lang w:val="en-US" w:eastAsia="ru-RU"/>
        </w:rPr>
        <w:t>o‘</w:t>
      </w:r>
      <w:proofErr w:type="gramEnd"/>
      <w:r w:rsidRPr="00F92DF5">
        <w:rPr>
          <w:rFonts w:ascii="Times New Roman" w:eastAsia="Times New Roman" w:hAnsi="Times New Roman"/>
          <w:sz w:val="24"/>
          <w:szCs w:val="24"/>
          <w:lang w:val="en-US" w:eastAsia="ru-RU"/>
        </w:rPr>
        <w:t>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ish</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kuni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ichida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yuborilishi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kerak</w:t>
      </w:r>
      <w:proofErr w:type="spellEnd"/>
      <w:r w:rsidRPr="00F92DF5">
        <w:rPr>
          <w:rFonts w:ascii="Times New Roman" w:eastAsia="Times New Roman" w:hAnsi="Times New Roman"/>
          <w:sz w:val="24"/>
          <w:szCs w:val="24"/>
          <w:lang w:val="en-US" w:eastAsia="ru-RU"/>
        </w:rPr>
        <w:t>.</w:t>
      </w:r>
    </w:p>
    <w:p w14:paraId="09A58BA0"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en-US" w:eastAsia="ru-RU"/>
        </w:rPr>
      </w:pPr>
      <w:r w:rsidRPr="00F92DF5">
        <w:rPr>
          <w:rFonts w:ascii="Times New Roman" w:eastAsia="Times New Roman" w:hAnsi="Times New Roman"/>
          <w:sz w:val="24"/>
          <w:szCs w:val="24"/>
          <w:lang w:val="en-US" w:eastAsia="ru-RU"/>
        </w:rPr>
        <w:t xml:space="preserve">10.4. </w:t>
      </w:r>
      <w:proofErr w:type="spellStart"/>
      <w:r w:rsidRPr="00F92DF5">
        <w:rPr>
          <w:rFonts w:ascii="Times New Roman" w:eastAsia="Times New Roman" w:hAnsi="Times New Roman"/>
          <w:sz w:val="24"/>
          <w:szCs w:val="24"/>
          <w:lang w:val="en-US" w:eastAsia="ru-RU"/>
        </w:rPr>
        <w:t>Ushbu</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Shartnoma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Tomonlar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korrupsiyaning</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oldini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olish</w:t>
      </w:r>
      <w:proofErr w:type="spellEnd"/>
      <w:r w:rsidRPr="00F92DF5">
        <w:rPr>
          <w:rFonts w:ascii="Times New Roman" w:eastAsia="Times New Roman" w:hAnsi="Times New Roman"/>
          <w:sz w:val="24"/>
          <w:szCs w:val="24"/>
          <w:lang w:val="en-US" w:eastAsia="ru-RU"/>
        </w:rPr>
        <w:t xml:space="preserve"> </w:t>
      </w:r>
      <w:proofErr w:type="spellStart"/>
      <w:proofErr w:type="gramStart"/>
      <w:r w:rsidRPr="00F92DF5">
        <w:rPr>
          <w:rFonts w:ascii="Times New Roman" w:eastAsia="Times New Roman" w:hAnsi="Times New Roman"/>
          <w:sz w:val="24"/>
          <w:szCs w:val="24"/>
          <w:lang w:val="en-US" w:eastAsia="ru-RU"/>
        </w:rPr>
        <w:t>bo‘</w:t>
      </w:r>
      <w:proofErr w:type="gramEnd"/>
      <w:r w:rsidRPr="00F92DF5">
        <w:rPr>
          <w:rFonts w:ascii="Times New Roman" w:eastAsia="Times New Roman" w:hAnsi="Times New Roman"/>
          <w:sz w:val="24"/>
          <w:szCs w:val="24"/>
          <w:lang w:val="en-US" w:eastAsia="ru-RU"/>
        </w:rPr>
        <w:t>yicha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tartib-qoidalar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o‘tkazilishini</w:t>
      </w:r>
      <w:proofErr w:type="spellEnd"/>
      <w:r w:rsidRPr="00F92DF5">
        <w:rPr>
          <w:rFonts w:ascii="Times New Roman" w:eastAsia="Times New Roman" w:hAnsi="Times New Roman"/>
          <w:sz w:val="24"/>
          <w:szCs w:val="24"/>
          <w:lang w:val="en-US" w:eastAsia="ru-RU"/>
        </w:rPr>
        <w:t xml:space="preserve"> tan </w:t>
      </w:r>
      <w:proofErr w:type="spellStart"/>
      <w:r w:rsidRPr="00F92DF5">
        <w:rPr>
          <w:rFonts w:ascii="Times New Roman" w:eastAsia="Times New Roman" w:hAnsi="Times New Roman"/>
          <w:sz w:val="24"/>
          <w:szCs w:val="24"/>
          <w:lang w:val="en-US" w:eastAsia="ru-RU"/>
        </w:rPr>
        <w:t>oladilar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va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ularga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rioya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etilishini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nazorat</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qiladilar</w:t>
      </w:r>
      <w:proofErr w:type="spellEnd"/>
      <w:r w:rsidRPr="00F92DF5">
        <w:rPr>
          <w:rFonts w:ascii="Times New Roman" w:eastAsia="Times New Roman" w:hAnsi="Times New Roman"/>
          <w:sz w:val="24"/>
          <w:szCs w:val="24"/>
          <w:lang w:val="en-US" w:eastAsia="ru-RU"/>
        </w:rPr>
        <w:t xml:space="preserve">. Shu </w:t>
      </w:r>
      <w:proofErr w:type="spellStart"/>
      <w:r w:rsidRPr="00F92DF5">
        <w:rPr>
          <w:rFonts w:ascii="Times New Roman" w:eastAsia="Times New Roman" w:hAnsi="Times New Roman"/>
          <w:sz w:val="24"/>
          <w:szCs w:val="24"/>
          <w:lang w:val="en-US" w:eastAsia="ru-RU"/>
        </w:rPr>
        <w:t>bilan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birga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Tomonlar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korrupsiya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faoliyati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bilan</w:t>
      </w:r>
      <w:proofErr w:type="spellEnd"/>
      <w:r w:rsidRPr="00F92DF5">
        <w:rPr>
          <w:rFonts w:ascii="Times New Roman" w:eastAsia="Times New Roman" w:hAnsi="Times New Roman"/>
          <w:sz w:val="24"/>
          <w:szCs w:val="24"/>
          <w:lang w:val="en-US" w:eastAsia="ru-RU"/>
        </w:rPr>
        <w:t xml:space="preserve"> </w:t>
      </w:r>
      <w:proofErr w:type="spellStart"/>
      <w:proofErr w:type="gramStart"/>
      <w:r w:rsidRPr="00F92DF5">
        <w:rPr>
          <w:rFonts w:ascii="Times New Roman" w:eastAsia="Times New Roman" w:hAnsi="Times New Roman"/>
          <w:sz w:val="24"/>
          <w:szCs w:val="24"/>
          <w:lang w:val="en-US" w:eastAsia="ru-RU"/>
        </w:rPr>
        <w:t>shug‘</w:t>
      </w:r>
      <w:proofErr w:type="gramEnd"/>
      <w:r w:rsidRPr="00F92DF5">
        <w:rPr>
          <w:rFonts w:ascii="Times New Roman" w:eastAsia="Times New Roman" w:hAnsi="Times New Roman"/>
          <w:sz w:val="24"/>
          <w:szCs w:val="24"/>
          <w:lang w:val="en-US" w:eastAsia="ru-RU"/>
        </w:rPr>
        <w:t>ullanishi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mumkin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bo‘lgan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kontragentlar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bilan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ishbilarmonlik</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munosabatlari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xavfini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minimallashtirish</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uchun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oqilona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saʼy-harakatlarni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amalga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oshiradilar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shuningdek</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korrupsiyaning</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oldini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olish</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uchun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bir-birlariga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o‘zaro</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yordam</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ko‘rsatadilar</w:t>
      </w:r>
      <w:proofErr w:type="spellEnd"/>
      <w:r w:rsidRPr="00F92DF5">
        <w:rPr>
          <w:rFonts w:ascii="Times New Roman" w:eastAsia="Times New Roman" w:hAnsi="Times New Roman"/>
          <w:sz w:val="24"/>
          <w:szCs w:val="24"/>
          <w:lang w:val="en-US" w:eastAsia="ru-RU"/>
        </w:rPr>
        <w:t xml:space="preserve">. Shu </w:t>
      </w:r>
      <w:proofErr w:type="spellStart"/>
      <w:r w:rsidRPr="00F92DF5">
        <w:rPr>
          <w:rFonts w:ascii="Times New Roman" w:eastAsia="Times New Roman" w:hAnsi="Times New Roman"/>
          <w:sz w:val="24"/>
          <w:szCs w:val="24"/>
          <w:lang w:val="en-US" w:eastAsia="ru-RU"/>
        </w:rPr>
        <w:t>bilan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birga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Tomonlar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tomonlarni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korrupsion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faoliyatga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jalb</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qilish</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xavfining</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oldini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olish</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maqsadida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tekshirishlar</w:t>
      </w:r>
      <w:proofErr w:type="spellEnd"/>
      <w:r w:rsidRPr="00F92DF5">
        <w:rPr>
          <w:rFonts w:ascii="Times New Roman" w:eastAsia="Times New Roman" w:hAnsi="Times New Roman"/>
          <w:sz w:val="24"/>
          <w:szCs w:val="24"/>
          <w:lang w:val="en-US" w:eastAsia="ru-RU"/>
        </w:rPr>
        <w:t xml:space="preserve"> </w:t>
      </w:r>
      <w:proofErr w:type="spellStart"/>
      <w:proofErr w:type="gramStart"/>
      <w:r w:rsidRPr="00F92DF5">
        <w:rPr>
          <w:rFonts w:ascii="Times New Roman" w:eastAsia="Times New Roman" w:hAnsi="Times New Roman"/>
          <w:sz w:val="24"/>
          <w:szCs w:val="24"/>
          <w:lang w:val="en-US" w:eastAsia="ru-RU"/>
        </w:rPr>
        <w:t>o‘</w:t>
      </w:r>
      <w:proofErr w:type="gramEnd"/>
      <w:r w:rsidRPr="00F92DF5">
        <w:rPr>
          <w:rFonts w:ascii="Times New Roman" w:eastAsia="Times New Roman" w:hAnsi="Times New Roman"/>
          <w:sz w:val="24"/>
          <w:szCs w:val="24"/>
          <w:lang w:val="en-US" w:eastAsia="ru-RU"/>
        </w:rPr>
        <w:t>tkazish</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tartib-qoidalarining</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amalga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oshirilishini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taʼminlaydilar</w:t>
      </w:r>
      <w:proofErr w:type="spellEnd"/>
      <w:r w:rsidRPr="00F92DF5">
        <w:rPr>
          <w:rFonts w:ascii="Times New Roman" w:eastAsia="Times New Roman" w:hAnsi="Times New Roman"/>
          <w:sz w:val="24"/>
          <w:szCs w:val="24"/>
          <w:lang w:val="en-US" w:eastAsia="ru-RU"/>
        </w:rPr>
        <w:t>.</w:t>
      </w:r>
    </w:p>
    <w:p w14:paraId="2EEA3B83"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en-US" w:eastAsia="ru-RU"/>
        </w:rPr>
      </w:pPr>
      <w:r w:rsidRPr="00F92DF5">
        <w:rPr>
          <w:rFonts w:ascii="Times New Roman" w:eastAsia="Times New Roman" w:hAnsi="Times New Roman"/>
          <w:sz w:val="24"/>
          <w:szCs w:val="24"/>
          <w:lang w:val="en-US" w:eastAsia="ru-RU"/>
        </w:rPr>
        <w:t xml:space="preserve">10.5. </w:t>
      </w:r>
      <w:proofErr w:type="spellStart"/>
      <w:r w:rsidRPr="00F92DF5">
        <w:rPr>
          <w:rFonts w:ascii="Times New Roman" w:eastAsia="Times New Roman" w:hAnsi="Times New Roman"/>
          <w:sz w:val="24"/>
          <w:szCs w:val="24"/>
          <w:lang w:val="en-US" w:eastAsia="ru-RU"/>
        </w:rPr>
        <w:t>Tomonlar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ushbu</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Shartnomani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bajarish</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doirasida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taqdim</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etilgan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faktlar</w:t>
      </w:r>
      <w:proofErr w:type="spellEnd"/>
      <w:r w:rsidRPr="00F92DF5">
        <w:rPr>
          <w:rFonts w:ascii="Times New Roman" w:eastAsia="Times New Roman" w:hAnsi="Times New Roman"/>
          <w:sz w:val="24"/>
          <w:szCs w:val="24"/>
          <w:lang w:val="en-US" w:eastAsia="ru-RU"/>
        </w:rPr>
        <w:t xml:space="preserve"> </w:t>
      </w:r>
      <w:proofErr w:type="spellStart"/>
      <w:proofErr w:type="gramStart"/>
      <w:r w:rsidRPr="00F92DF5">
        <w:rPr>
          <w:rFonts w:ascii="Times New Roman" w:eastAsia="Times New Roman" w:hAnsi="Times New Roman"/>
          <w:sz w:val="24"/>
          <w:szCs w:val="24"/>
          <w:lang w:val="en-US" w:eastAsia="ru-RU"/>
        </w:rPr>
        <w:t>bo‘</w:t>
      </w:r>
      <w:proofErr w:type="gramEnd"/>
      <w:r w:rsidRPr="00F92DF5">
        <w:rPr>
          <w:rFonts w:ascii="Times New Roman" w:eastAsia="Times New Roman" w:hAnsi="Times New Roman"/>
          <w:sz w:val="24"/>
          <w:szCs w:val="24"/>
          <w:lang w:val="en-US" w:eastAsia="ru-RU"/>
        </w:rPr>
        <w:t>yicha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konfidensiallik</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tamoyillariga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rioya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qilgan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holda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tegishli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jarayonning</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amalga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oshirilishini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va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amaliy</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qiyinchiliklarni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bartaraf</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etish</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va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yuzaga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kelishi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mumkin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bo‘lgan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ziddiyatli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vaziyatlarning</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oldini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olish</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bo‘yicha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samarali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choralarni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qo‘llashni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kafolatlaydi</w:t>
      </w:r>
      <w:proofErr w:type="spellEnd"/>
      <w:r w:rsidRPr="00F92DF5">
        <w:rPr>
          <w:rFonts w:ascii="Times New Roman" w:eastAsia="Times New Roman" w:hAnsi="Times New Roman"/>
          <w:sz w:val="24"/>
          <w:szCs w:val="24"/>
          <w:lang w:val="en-US" w:eastAsia="ru-RU"/>
        </w:rPr>
        <w:t>.</w:t>
      </w:r>
    </w:p>
    <w:p w14:paraId="6AF9E7E1"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en-US" w:eastAsia="ru-RU"/>
        </w:rPr>
      </w:pPr>
      <w:proofErr w:type="spellStart"/>
      <w:r w:rsidRPr="00F92DF5">
        <w:rPr>
          <w:rFonts w:ascii="Times New Roman" w:eastAsia="Times New Roman" w:hAnsi="Times New Roman"/>
          <w:sz w:val="24"/>
          <w:szCs w:val="24"/>
          <w:lang w:val="en-US" w:eastAsia="ru-RU"/>
        </w:rPr>
        <w:t>Tomonlar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Shartnomaning</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ushbu</w:t>
      </w:r>
      <w:proofErr w:type="spellEnd"/>
      <w:r w:rsidRPr="00F92DF5">
        <w:rPr>
          <w:rFonts w:ascii="Times New Roman" w:eastAsia="Times New Roman" w:hAnsi="Times New Roman"/>
          <w:sz w:val="24"/>
          <w:szCs w:val="24"/>
          <w:lang w:val="en-US" w:eastAsia="ru-RU"/>
        </w:rPr>
        <w:t xml:space="preserve"> </w:t>
      </w:r>
      <w:proofErr w:type="spellStart"/>
      <w:proofErr w:type="gramStart"/>
      <w:r w:rsidRPr="00F92DF5">
        <w:rPr>
          <w:rFonts w:ascii="Times New Roman" w:eastAsia="Times New Roman" w:hAnsi="Times New Roman"/>
          <w:sz w:val="24"/>
          <w:szCs w:val="24"/>
          <w:lang w:val="en-US" w:eastAsia="ru-RU"/>
        </w:rPr>
        <w:t>bo‘</w:t>
      </w:r>
      <w:proofErr w:type="gramEnd"/>
      <w:r w:rsidRPr="00F92DF5">
        <w:rPr>
          <w:rFonts w:ascii="Times New Roman" w:eastAsia="Times New Roman" w:hAnsi="Times New Roman"/>
          <w:sz w:val="24"/>
          <w:szCs w:val="24"/>
          <w:lang w:val="en-US" w:eastAsia="ru-RU"/>
        </w:rPr>
        <w:t>limi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qoidalarini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amalga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oshirish</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bo‘yicha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to‘liq</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konfidensiallikni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shuningdek</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umuman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so‘ragan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uchun</w:t>
      </w:r>
      <w:proofErr w:type="spellEnd"/>
      <w:r w:rsidRPr="00F92DF5">
        <w:rPr>
          <w:rFonts w:ascii="Times New Roman" w:eastAsia="Times New Roman" w:hAnsi="Times New Roman"/>
          <w:sz w:val="24"/>
          <w:szCs w:val="24"/>
          <w:lang w:val="en-US" w:eastAsia="ru-RU"/>
        </w:rPr>
        <w:t xml:space="preserve"> ham, </w:t>
      </w:r>
      <w:proofErr w:type="spellStart"/>
      <w:r w:rsidRPr="00F92DF5">
        <w:rPr>
          <w:rFonts w:ascii="Times New Roman" w:eastAsia="Times New Roman" w:hAnsi="Times New Roman"/>
          <w:sz w:val="24"/>
          <w:szCs w:val="24"/>
          <w:lang w:val="en-US" w:eastAsia="ru-RU"/>
        </w:rPr>
        <w:t>so‘rov</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yuborayotgan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Tomonning</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qonunbuzarliklar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fakti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to‘g‘risida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xabar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bergan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alohida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xodimlari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uchun</w:t>
      </w:r>
      <w:proofErr w:type="spellEnd"/>
      <w:r w:rsidRPr="00F92DF5">
        <w:rPr>
          <w:rFonts w:ascii="Times New Roman" w:eastAsia="Times New Roman" w:hAnsi="Times New Roman"/>
          <w:sz w:val="24"/>
          <w:szCs w:val="24"/>
          <w:lang w:val="en-US" w:eastAsia="ru-RU"/>
        </w:rPr>
        <w:t xml:space="preserve"> ham </w:t>
      </w:r>
      <w:proofErr w:type="spellStart"/>
      <w:r w:rsidRPr="00F92DF5">
        <w:rPr>
          <w:rFonts w:ascii="Times New Roman" w:eastAsia="Times New Roman" w:hAnsi="Times New Roman"/>
          <w:sz w:val="24"/>
          <w:szCs w:val="24"/>
          <w:lang w:val="en-US" w:eastAsia="ru-RU"/>
        </w:rPr>
        <w:t>salbiy</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oqibatlar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bo‘lmasligini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kafolatlaydi</w:t>
      </w:r>
      <w:proofErr w:type="spellEnd"/>
      <w:r w:rsidRPr="00F92DF5">
        <w:rPr>
          <w:rFonts w:ascii="Times New Roman" w:eastAsia="Times New Roman" w:hAnsi="Times New Roman"/>
          <w:sz w:val="24"/>
          <w:szCs w:val="24"/>
          <w:lang w:val="en-US" w:eastAsia="ru-RU"/>
        </w:rPr>
        <w:t>.</w:t>
      </w:r>
    </w:p>
    <w:p w14:paraId="10419408"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en-US" w:eastAsia="ru-RU"/>
        </w:rPr>
      </w:pPr>
      <w:r w:rsidRPr="00F92DF5">
        <w:rPr>
          <w:rFonts w:ascii="Times New Roman" w:eastAsia="Times New Roman" w:hAnsi="Times New Roman"/>
          <w:sz w:val="24"/>
          <w:szCs w:val="24"/>
          <w:lang w:val="en-US" w:eastAsia="ru-RU"/>
        </w:rPr>
        <w:lastRenderedPageBreak/>
        <w:t xml:space="preserve">10.6. </w:t>
      </w:r>
      <w:proofErr w:type="spellStart"/>
      <w:r w:rsidRPr="00F92DF5">
        <w:rPr>
          <w:rFonts w:ascii="Times New Roman" w:eastAsia="Times New Roman" w:hAnsi="Times New Roman"/>
          <w:sz w:val="24"/>
          <w:szCs w:val="24"/>
          <w:lang w:val="en-US" w:eastAsia="ru-RU"/>
        </w:rPr>
        <w:t>Xodimning</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uni</w:t>
      </w:r>
      <w:proofErr w:type="spellEnd"/>
      <w:r w:rsidRPr="00F92DF5">
        <w:rPr>
          <w:rFonts w:ascii="Times New Roman" w:eastAsia="Times New Roman" w:hAnsi="Times New Roman"/>
          <w:sz w:val="24"/>
          <w:szCs w:val="24"/>
          <w:lang w:val="en-US" w:eastAsia="ru-RU"/>
        </w:rPr>
        <w:t xml:space="preserve"> </w:t>
      </w:r>
      <w:proofErr w:type="spellStart"/>
      <w:proofErr w:type="gramStart"/>
      <w:r w:rsidRPr="00F92DF5">
        <w:rPr>
          <w:rFonts w:ascii="Times New Roman" w:eastAsia="Times New Roman" w:hAnsi="Times New Roman"/>
          <w:sz w:val="24"/>
          <w:szCs w:val="24"/>
          <w:lang w:val="en-US" w:eastAsia="ru-RU"/>
        </w:rPr>
        <w:t>rag‘</w:t>
      </w:r>
      <w:proofErr w:type="gramEnd"/>
      <w:r w:rsidRPr="00F92DF5">
        <w:rPr>
          <w:rFonts w:ascii="Times New Roman" w:eastAsia="Times New Roman" w:hAnsi="Times New Roman"/>
          <w:sz w:val="24"/>
          <w:szCs w:val="24"/>
          <w:lang w:val="en-US" w:eastAsia="ru-RU"/>
        </w:rPr>
        <w:t>batlantirgan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foydasiga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amalga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oshirgan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xatti-harakatlari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quyidagicha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tushuniladi</w:t>
      </w:r>
      <w:proofErr w:type="spellEnd"/>
      <w:r w:rsidRPr="00F92DF5">
        <w:rPr>
          <w:rFonts w:ascii="Times New Roman" w:eastAsia="Times New Roman" w:hAnsi="Times New Roman"/>
          <w:sz w:val="24"/>
          <w:szCs w:val="24"/>
          <w:lang w:val="en-US" w:eastAsia="ru-RU"/>
        </w:rPr>
        <w:t>:</w:t>
      </w:r>
    </w:p>
    <w:p w14:paraId="3ED8C2F5"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en-US" w:eastAsia="ru-RU"/>
        </w:rPr>
      </w:pPr>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boshqa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kontragentlarga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nisbatan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asossiz</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ustunliklar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berish</w:t>
      </w:r>
      <w:proofErr w:type="spellEnd"/>
      <w:r w:rsidRPr="00F92DF5">
        <w:rPr>
          <w:rFonts w:ascii="Times New Roman" w:eastAsia="Times New Roman" w:hAnsi="Times New Roman"/>
          <w:sz w:val="24"/>
          <w:szCs w:val="24"/>
          <w:lang w:val="en-US" w:eastAsia="ru-RU"/>
        </w:rPr>
        <w:t>;</w:t>
      </w:r>
    </w:p>
    <w:p w14:paraId="1CBC18DB"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en-US" w:eastAsia="ru-RU"/>
        </w:rPr>
      </w:pPr>
      <w:r w:rsidRPr="00F92DF5">
        <w:rPr>
          <w:rFonts w:ascii="Times New Roman" w:eastAsia="Times New Roman" w:hAnsi="Times New Roman"/>
          <w:sz w:val="24"/>
          <w:szCs w:val="24"/>
          <w:lang w:val="en-US" w:eastAsia="ru-RU"/>
        </w:rPr>
        <w:t xml:space="preserve">• har </w:t>
      </w:r>
      <w:proofErr w:type="spellStart"/>
      <w:r w:rsidRPr="00F92DF5">
        <w:rPr>
          <w:rFonts w:ascii="Times New Roman" w:eastAsia="Times New Roman" w:hAnsi="Times New Roman"/>
          <w:sz w:val="24"/>
          <w:szCs w:val="24"/>
          <w:lang w:val="en-US" w:eastAsia="ru-RU"/>
        </w:rPr>
        <w:t>qanday</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kafolatlar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berish</w:t>
      </w:r>
      <w:proofErr w:type="spellEnd"/>
      <w:r w:rsidRPr="00F92DF5">
        <w:rPr>
          <w:rFonts w:ascii="Times New Roman" w:eastAsia="Times New Roman" w:hAnsi="Times New Roman"/>
          <w:sz w:val="24"/>
          <w:szCs w:val="24"/>
          <w:lang w:val="en-US" w:eastAsia="ru-RU"/>
        </w:rPr>
        <w:t>;</w:t>
      </w:r>
    </w:p>
    <w:p w14:paraId="771259F4"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en-US" w:eastAsia="ru-RU"/>
        </w:rPr>
      </w:pPr>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amaldagi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tartiblarni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tezlashtirish</w:t>
      </w:r>
      <w:proofErr w:type="spellEnd"/>
      <w:r w:rsidRPr="00F92DF5">
        <w:rPr>
          <w:rFonts w:ascii="Times New Roman" w:eastAsia="Times New Roman" w:hAnsi="Times New Roman"/>
          <w:sz w:val="24"/>
          <w:szCs w:val="24"/>
          <w:lang w:val="en-US" w:eastAsia="ru-RU"/>
        </w:rPr>
        <w:t>;</w:t>
      </w:r>
    </w:p>
    <w:p w14:paraId="1611E206" w14:textId="77777777" w:rsidR="00F92DF5" w:rsidRPr="00F92DF5" w:rsidRDefault="00F92DF5" w:rsidP="00F92DF5">
      <w:pPr>
        <w:spacing w:after="0" w:line="240" w:lineRule="auto"/>
        <w:ind w:firstLine="567"/>
        <w:jc w:val="both"/>
        <w:rPr>
          <w:rFonts w:ascii="Times New Roman" w:eastAsia="Times New Roman" w:hAnsi="Times New Roman"/>
          <w:sz w:val="24"/>
          <w:szCs w:val="24"/>
          <w:lang w:val="en-US" w:eastAsia="ru-RU"/>
        </w:rPr>
      </w:pPr>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xodim</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tomonidan</w:t>
      </w:r>
      <w:proofErr w:type="spellEnd"/>
      <w:r w:rsidRPr="00F92DF5">
        <w:rPr>
          <w:rFonts w:ascii="Times New Roman" w:eastAsia="Times New Roman" w:hAnsi="Times New Roman"/>
          <w:sz w:val="24"/>
          <w:szCs w:val="24"/>
          <w:lang w:val="en-US" w:eastAsia="ru-RU"/>
        </w:rPr>
        <w:t xml:space="preserve"> </w:t>
      </w:r>
      <w:proofErr w:type="spellStart"/>
      <w:proofErr w:type="gramStart"/>
      <w:r w:rsidRPr="00F92DF5">
        <w:rPr>
          <w:rFonts w:ascii="Times New Roman" w:eastAsia="Times New Roman" w:hAnsi="Times New Roman"/>
          <w:sz w:val="24"/>
          <w:szCs w:val="24"/>
          <w:lang w:val="en-US" w:eastAsia="ru-RU"/>
        </w:rPr>
        <w:t>o‘</w:t>
      </w:r>
      <w:proofErr w:type="gramEnd"/>
      <w:r w:rsidRPr="00F92DF5">
        <w:rPr>
          <w:rFonts w:ascii="Times New Roman" w:eastAsia="Times New Roman" w:hAnsi="Times New Roman"/>
          <w:sz w:val="24"/>
          <w:szCs w:val="24"/>
          <w:lang w:val="en-US" w:eastAsia="ru-RU"/>
        </w:rPr>
        <w:t>z</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mehnat</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vazifalari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doirasida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amalga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oshirilgan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biroq</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Tomonlar</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o‘rtasidagi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munosabatlarning</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shaffofligi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va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ochiqligi</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tamoyillariga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zid</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keladigan</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boshqa</w:t>
      </w:r>
      <w:proofErr w:type="spellEnd"/>
      <w:r w:rsidRPr="00F92DF5">
        <w:rPr>
          <w:rFonts w:ascii="Times New Roman" w:eastAsia="Times New Roman" w:hAnsi="Times New Roman"/>
          <w:sz w:val="24"/>
          <w:szCs w:val="24"/>
          <w:lang w:val="en-US" w:eastAsia="ru-RU"/>
        </w:rPr>
        <w:t xml:space="preserve"> </w:t>
      </w:r>
      <w:proofErr w:type="spellStart"/>
      <w:r w:rsidRPr="00F92DF5">
        <w:rPr>
          <w:rFonts w:ascii="Times New Roman" w:eastAsia="Times New Roman" w:hAnsi="Times New Roman"/>
          <w:sz w:val="24"/>
          <w:szCs w:val="24"/>
          <w:lang w:val="en-US" w:eastAsia="ru-RU"/>
        </w:rPr>
        <w:t>harakatlar</w:t>
      </w:r>
      <w:proofErr w:type="spellEnd"/>
      <w:r w:rsidRPr="00F92DF5">
        <w:rPr>
          <w:rFonts w:ascii="Times New Roman" w:eastAsia="Times New Roman" w:hAnsi="Times New Roman"/>
          <w:sz w:val="24"/>
          <w:szCs w:val="24"/>
          <w:lang w:val="en-US" w:eastAsia="ru-RU"/>
        </w:rPr>
        <w:t>.</w:t>
      </w:r>
    </w:p>
    <w:p w14:paraId="4718C7BC" w14:textId="77777777" w:rsidR="00F92DF5" w:rsidRPr="00F92DF5" w:rsidRDefault="00F92DF5" w:rsidP="00F92DF5">
      <w:pPr>
        <w:pStyle w:val="a3"/>
        <w:ind w:firstLine="567"/>
        <w:jc w:val="both"/>
        <w:rPr>
          <w:rFonts w:ascii="Times New Roman" w:hAnsi="Times New Roman"/>
          <w:sz w:val="24"/>
          <w:szCs w:val="24"/>
          <w:lang w:val="en-US"/>
        </w:rPr>
      </w:pPr>
      <w:r w:rsidRPr="00F92DF5">
        <w:rPr>
          <w:rFonts w:ascii="Times New Roman" w:hAnsi="Times New Roman"/>
          <w:sz w:val="24"/>
          <w:szCs w:val="24"/>
          <w:lang w:val="en-US"/>
        </w:rPr>
        <w:t xml:space="preserve">10.7. Agar </w:t>
      </w:r>
      <w:proofErr w:type="spellStart"/>
      <w:r w:rsidRPr="00F92DF5">
        <w:rPr>
          <w:rFonts w:ascii="Times New Roman" w:hAnsi="Times New Roman"/>
          <w:sz w:val="24"/>
          <w:szCs w:val="24"/>
          <w:lang w:val="en-US"/>
        </w:rPr>
        <w:t>Tomonlardan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biri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Shartnomaning</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ushbu</w:t>
      </w:r>
      <w:proofErr w:type="spellEnd"/>
      <w:r w:rsidRPr="00F92DF5">
        <w:rPr>
          <w:rFonts w:ascii="Times New Roman" w:hAnsi="Times New Roman"/>
          <w:sz w:val="24"/>
          <w:szCs w:val="24"/>
          <w:lang w:val="en-US"/>
        </w:rPr>
        <w:t xml:space="preserve"> </w:t>
      </w:r>
      <w:proofErr w:type="spellStart"/>
      <w:proofErr w:type="gramStart"/>
      <w:r w:rsidRPr="00F92DF5">
        <w:rPr>
          <w:rFonts w:ascii="Times New Roman" w:hAnsi="Times New Roman"/>
          <w:sz w:val="24"/>
          <w:szCs w:val="24"/>
          <w:lang w:val="en-US"/>
        </w:rPr>
        <w:t>bo‘</w:t>
      </w:r>
      <w:proofErr w:type="gramEnd"/>
      <w:r w:rsidRPr="00F92DF5">
        <w:rPr>
          <w:rFonts w:ascii="Times New Roman" w:hAnsi="Times New Roman"/>
          <w:sz w:val="24"/>
          <w:szCs w:val="24"/>
          <w:lang w:val="en-US"/>
        </w:rPr>
        <w:t>limida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taqiqlangan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harakatlardan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voz</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kechish</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bo‘yicha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o‘z</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majburiyatlarini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buzsa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va</w:t>
      </w:r>
      <w:proofErr w:type="spellEnd"/>
      <w:r w:rsidRPr="00F92DF5">
        <w:rPr>
          <w:rFonts w:ascii="Times New Roman" w:hAnsi="Times New Roman"/>
          <w:sz w:val="24"/>
          <w:szCs w:val="24"/>
          <w:lang w:val="en-US"/>
        </w:rPr>
        <w:t>/</w:t>
      </w:r>
      <w:proofErr w:type="spellStart"/>
      <w:r w:rsidRPr="00F92DF5">
        <w:rPr>
          <w:rFonts w:ascii="Times New Roman" w:hAnsi="Times New Roman"/>
          <w:sz w:val="24"/>
          <w:szCs w:val="24"/>
          <w:lang w:val="en-US"/>
        </w:rPr>
        <w:t>yoki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boshqa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Tomon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ushbu</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Shartnomada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ko‘rsatilgan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muddatda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buzilish</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sodir</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bo‘lmagani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yoki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ro‘y</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bermasligi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to‘g‘risida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tasdiqnoma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olmasa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boshqa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Tomon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shartnomani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bekor</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qilishi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mumkin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ushbu</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Shartnoma</w:t>
      </w:r>
      <w:proofErr w:type="spellEnd"/>
      <w:r w:rsidRPr="00F92DF5">
        <w:rPr>
          <w:rFonts w:ascii="Times New Roman" w:hAnsi="Times New Roman"/>
          <w:sz w:val="24"/>
          <w:szCs w:val="24"/>
          <w:lang w:val="en-US"/>
        </w:rPr>
        <w:t xml:space="preserve"> </w:t>
      </w:r>
      <w:proofErr w:type="spellStart"/>
      <w:proofErr w:type="gramStart"/>
      <w:r w:rsidRPr="00F92DF5">
        <w:rPr>
          <w:rFonts w:ascii="Times New Roman" w:hAnsi="Times New Roman"/>
          <w:sz w:val="24"/>
          <w:szCs w:val="24"/>
          <w:lang w:val="en-US"/>
        </w:rPr>
        <w:t>O‘</w:t>
      </w:r>
      <w:proofErr w:type="gramEnd"/>
      <w:r w:rsidRPr="00F92DF5">
        <w:rPr>
          <w:rFonts w:ascii="Times New Roman" w:hAnsi="Times New Roman"/>
          <w:sz w:val="24"/>
          <w:szCs w:val="24"/>
          <w:lang w:val="en-US"/>
        </w:rPr>
        <w:t>zbekiston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Respublikasi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qonun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hujjatlarida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belgilangan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tartibda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Ushbu</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Shartnoma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Shartnomaning</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ushbu</w:t>
      </w:r>
      <w:proofErr w:type="spellEnd"/>
      <w:r w:rsidRPr="00F92DF5">
        <w:rPr>
          <w:rFonts w:ascii="Times New Roman" w:hAnsi="Times New Roman"/>
          <w:sz w:val="24"/>
          <w:szCs w:val="24"/>
          <w:lang w:val="en-US"/>
        </w:rPr>
        <w:t xml:space="preserve"> </w:t>
      </w:r>
      <w:proofErr w:type="spellStart"/>
      <w:proofErr w:type="gramStart"/>
      <w:r w:rsidRPr="00F92DF5">
        <w:rPr>
          <w:rFonts w:ascii="Times New Roman" w:hAnsi="Times New Roman"/>
          <w:sz w:val="24"/>
          <w:szCs w:val="24"/>
          <w:lang w:val="en-US"/>
        </w:rPr>
        <w:t>bo‘</w:t>
      </w:r>
      <w:proofErr w:type="gramEnd"/>
      <w:r w:rsidRPr="00F92DF5">
        <w:rPr>
          <w:rFonts w:ascii="Times New Roman" w:hAnsi="Times New Roman"/>
          <w:sz w:val="24"/>
          <w:szCs w:val="24"/>
          <w:lang w:val="en-US"/>
        </w:rPr>
        <w:t>limi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qoidalarida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nazarda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tutilgan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asoslarga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ko‘ra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tashabbusi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bilan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bekor</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qilingan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tomon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bunday</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bekor</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qilish</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natijasida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etkazilgan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haqiqiy</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zararni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qoplashni</w:t>
      </w:r>
      <w:proofErr w:type="spellEnd"/>
      <w:r w:rsidRPr="00F92DF5">
        <w:rPr>
          <w:rFonts w:ascii="Times New Roman" w:hAnsi="Times New Roman"/>
          <w:sz w:val="24"/>
          <w:szCs w:val="24"/>
          <w:lang w:val="en-US"/>
        </w:rPr>
        <w:t xml:space="preserve"> talab </w:t>
      </w:r>
      <w:proofErr w:type="spellStart"/>
      <w:r w:rsidRPr="00F92DF5">
        <w:rPr>
          <w:rFonts w:ascii="Times New Roman" w:hAnsi="Times New Roman"/>
          <w:sz w:val="24"/>
          <w:szCs w:val="24"/>
          <w:lang w:val="en-US"/>
        </w:rPr>
        <w:t>qilishga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haqli</w:t>
      </w:r>
      <w:proofErr w:type="spellEnd"/>
      <w:r w:rsidRPr="00F92DF5">
        <w:rPr>
          <w:rFonts w:ascii="Times New Roman" w:hAnsi="Times New Roman"/>
          <w:sz w:val="24"/>
          <w:szCs w:val="24"/>
          <w:lang w:val="en-US"/>
        </w:rPr>
        <w:t>.</w:t>
      </w:r>
    </w:p>
    <w:p w14:paraId="1CB3630C" w14:textId="77777777" w:rsidR="00F92DF5" w:rsidRPr="00F92DF5" w:rsidRDefault="00F92DF5" w:rsidP="00F92DF5">
      <w:pPr>
        <w:pStyle w:val="a3"/>
        <w:ind w:firstLine="567"/>
        <w:jc w:val="both"/>
        <w:rPr>
          <w:rFonts w:ascii="Times New Roman" w:hAnsi="Times New Roman"/>
          <w:sz w:val="24"/>
          <w:szCs w:val="24"/>
          <w:lang w:val="uz-Cyrl-UZ"/>
        </w:rPr>
      </w:pPr>
    </w:p>
    <w:p w14:paraId="28EB7E7B" w14:textId="77777777" w:rsidR="00F92DF5" w:rsidRPr="00F92DF5" w:rsidRDefault="00F92DF5" w:rsidP="00F92DF5">
      <w:pPr>
        <w:pStyle w:val="a3"/>
        <w:ind w:left="709"/>
        <w:jc w:val="center"/>
        <w:rPr>
          <w:rFonts w:ascii="Times New Roman" w:hAnsi="Times New Roman"/>
          <w:sz w:val="24"/>
          <w:szCs w:val="24"/>
          <w:lang w:val="en-US"/>
        </w:rPr>
      </w:pPr>
      <w:r w:rsidRPr="00F92DF5">
        <w:rPr>
          <w:rFonts w:ascii="Times New Roman" w:hAnsi="Times New Roman"/>
          <w:b/>
          <w:sz w:val="24"/>
          <w:szCs w:val="24"/>
          <w:lang w:val="en-US"/>
        </w:rPr>
        <w:t xml:space="preserve">11. </w:t>
      </w:r>
      <w:r w:rsidRPr="00F92DF5">
        <w:rPr>
          <w:rFonts w:ascii="Times New Roman" w:hAnsi="Times New Roman"/>
          <w:b/>
          <w:sz w:val="24"/>
          <w:szCs w:val="24"/>
          <w:lang w:val="uz-Cyrl-UZ"/>
        </w:rPr>
        <w:t>TOMONLARNING Y</w:t>
      </w:r>
      <w:r w:rsidRPr="00F92DF5">
        <w:rPr>
          <w:rFonts w:ascii="Times New Roman" w:hAnsi="Times New Roman"/>
          <w:b/>
          <w:sz w:val="24"/>
          <w:szCs w:val="24"/>
          <w:lang w:val="uz-Latn-UZ"/>
        </w:rPr>
        <w:t>U</w:t>
      </w:r>
      <w:r w:rsidRPr="00F92DF5">
        <w:rPr>
          <w:rFonts w:ascii="Times New Roman" w:hAnsi="Times New Roman"/>
          <w:b/>
          <w:sz w:val="24"/>
          <w:szCs w:val="24"/>
          <w:lang w:val="uz-Cyrl-UZ"/>
        </w:rPr>
        <w:t>RIDIK MANZILLARI VA BANK REKVIZITLARI</w:t>
      </w:r>
    </w:p>
    <w:p w14:paraId="6D5FF438" w14:textId="77777777" w:rsidR="00F92DF5" w:rsidRPr="00F92DF5" w:rsidRDefault="00F92DF5" w:rsidP="00F92DF5">
      <w:pPr>
        <w:pStyle w:val="a3"/>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5"/>
        <w:gridCol w:w="4852"/>
      </w:tblGrid>
      <w:tr w:rsidR="00F92DF5" w:rsidRPr="00F92DF5" w14:paraId="4E1E631A" w14:textId="77777777" w:rsidTr="00F92DF5">
        <w:tc>
          <w:tcPr>
            <w:tcW w:w="4435" w:type="dxa"/>
            <w:tcBorders>
              <w:top w:val="single" w:sz="4" w:space="0" w:color="auto"/>
              <w:left w:val="single" w:sz="4" w:space="0" w:color="auto"/>
              <w:bottom w:val="single" w:sz="4" w:space="0" w:color="auto"/>
              <w:right w:val="single" w:sz="4" w:space="0" w:color="auto"/>
            </w:tcBorders>
            <w:hideMark/>
          </w:tcPr>
          <w:p w14:paraId="152909BF" w14:textId="77777777" w:rsidR="00F92DF5" w:rsidRPr="00F92DF5" w:rsidRDefault="00F92DF5" w:rsidP="00F92DF5">
            <w:pPr>
              <w:pStyle w:val="a3"/>
              <w:jc w:val="center"/>
              <w:rPr>
                <w:rFonts w:ascii="Times New Roman" w:hAnsi="Times New Roman"/>
                <w:b/>
                <w:sz w:val="24"/>
                <w:szCs w:val="24"/>
                <w:lang w:val="uz-Latn-UZ"/>
              </w:rPr>
            </w:pPr>
            <w:r w:rsidRPr="00F92DF5">
              <w:rPr>
                <w:rFonts w:ascii="Times New Roman" w:hAnsi="Times New Roman"/>
                <w:b/>
                <w:sz w:val="24"/>
                <w:szCs w:val="24"/>
                <w:lang w:val="uz-Latn-UZ"/>
              </w:rPr>
              <w:t>IJROCHI</w:t>
            </w:r>
          </w:p>
          <w:p w14:paraId="6267B289" w14:textId="77777777" w:rsidR="00F92DF5" w:rsidRPr="00F92DF5" w:rsidRDefault="00F92DF5" w:rsidP="00F92DF5">
            <w:pPr>
              <w:pStyle w:val="a3"/>
              <w:ind w:hanging="142"/>
              <w:jc w:val="center"/>
              <w:rPr>
                <w:rFonts w:ascii="Times New Roman" w:hAnsi="Times New Roman"/>
                <w:sz w:val="24"/>
                <w:szCs w:val="24"/>
              </w:rPr>
            </w:pPr>
            <w:r w:rsidRPr="00F92DF5">
              <w:rPr>
                <w:rFonts w:ascii="Times New Roman" w:hAnsi="Times New Roman"/>
                <w:b/>
                <w:sz w:val="24"/>
                <w:szCs w:val="24"/>
              </w:rPr>
              <w:t>(___________________________)</w:t>
            </w:r>
          </w:p>
        </w:tc>
        <w:tc>
          <w:tcPr>
            <w:tcW w:w="4852" w:type="dxa"/>
            <w:tcBorders>
              <w:top w:val="single" w:sz="4" w:space="0" w:color="auto"/>
              <w:left w:val="single" w:sz="4" w:space="0" w:color="auto"/>
              <w:bottom w:val="single" w:sz="4" w:space="0" w:color="auto"/>
              <w:right w:val="single" w:sz="4" w:space="0" w:color="auto"/>
            </w:tcBorders>
            <w:hideMark/>
          </w:tcPr>
          <w:p w14:paraId="3F391CEB" w14:textId="77777777" w:rsidR="00F92DF5" w:rsidRPr="00F92DF5" w:rsidRDefault="00F92DF5" w:rsidP="00F92DF5">
            <w:pPr>
              <w:spacing w:after="0" w:line="240" w:lineRule="auto"/>
              <w:jc w:val="center"/>
              <w:rPr>
                <w:rFonts w:ascii="Times New Roman" w:hAnsi="Times New Roman"/>
                <w:b/>
                <w:sz w:val="24"/>
                <w:szCs w:val="24"/>
                <w:lang w:val="uz-Latn-UZ"/>
              </w:rPr>
            </w:pPr>
            <w:r w:rsidRPr="00F92DF5">
              <w:rPr>
                <w:rFonts w:ascii="Times New Roman" w:hAnsi="Times New Roman"/>
                <w:b/>
                <w:sz w:val="24"/>
                <w:szCs w:val="24"/>
                <w:lang w:val="uz-Latn-UZ"/>
              </w:rPr>
              <w:t>BUYURTMACHI</w:t>
            </w:r>
          </w:p>
          <w:p w14:paraId="0D173379" w14:textId="77777777" w:rsidR="00F92DF5" w:rsidRPr="00F92DF5" w:rsidRDefault="00F92DF5" w:rsidP="00F92DF5">
            <w:pPr>
              <w:pStyle w:val="a3"/>
              <w:jc w:val="center"/>
              <w:rPr>
                <w:rFonts w:ascii="Times New Roman" w:hAnsi="Times New Roman"/>
                <w:b/>
                <w:sz w:val="24"/>
                <w:szCs w:val="24"/>
                <w:lang w:val="en-US"/>
              </w:rPr>
            </w:pPr>
            <w:r w:rsidRPr="00F92DF5">
              <w:rPr>
                <w:rFonts w:ascii="Times New Roman" w:hAnsi="Times New Roman"/>
                <w:b/>
                <w:sz w:val="24"/>
                <w:szCs w:val="24"/>
                <w:lang w:val="en-US"/>
              </w:rPr>
              <w:t>(</w:t>
            </w:r>
            <w:r w:rsidRPr="00F92DF5">
              <w:rPr>
                <w:rFonts w:ascii="Times New Roman" w:hAnsi="Times New Roman"/>
                <w:b/>
                <w:sz w:val="24"/>
                <w:szCs w:val="24"/>
              </w:rPr>
              <w:t>_____________________)</w:t>
            </w:r>
          </w:p>
        </w:tc>
      </w:tr>
      <w:tr w:rsidR="00F92DF5" w:rsidRPr="00F92DF5" w14:paraId="7F5DF9A6" w14:textId="77777777" w:rsidTr="00F92DF5">
        <w:trPr>
          <w:trHeight w:val="1768"/>
        </w:trPr>
        <w:tc>
          <w:tcPr>
            <w:tcW w:w="4435" w:type="dxa"/>
            <w:tcBorders>
              <w:top w:val="single" w:sz="4" w:space="0" w:color="auto"/>
              <w:left w:val="single" w:sz="4" w:space="0" w:color="auto"/>
              <w:bottom w:val="single" w:sz="4" w:space="0" w:color="auto"/>
              <w:right w:val="single" w:sz="4" w:space="0" w:color="auto"/>
            </w:tcBorders>
            <w:hideMark/>
          </w:tcPr>
          <w:p w14:paraId="7ECCB47C" w14:textId="77777777" w:rsidR="00F92DF5" w:rsidRPr="00F92DF5" w:rsidRDefault="00F92DF5" w:rsidP="00F92DF5">
            <w:pPr>
              <w:widowControl w:val="0"/>
              <w:tabs>
                <w:tab w:val="left" w:pos="3320"/>
              </w:tabs>
              <w:suppressAutoHyphens/>
              <w:spacing w:after="0" w:line="240" w:lineRule="auto"/>
              <w:jc w:val="both"/>
              <w:rPr>
                <w:rFonts w:ascii="Times New Roman" w:hAnsi="Times New Roman"/>
                <w:sz w:val="24"/>
                <w:szCs w:val="24"/>
                <w:lang w:val="en-US"/>
              </w:rPr>
            </w:pPr>
            <w:proofErr w:type="spellStart"/>
            <w:r w:rsidRPr="00F92DF5">
              <w:rPr>
                <w:rFonts w:ascii="Times New Roman" w:hAnsi="Times New Roman"/>
                <w:sz w:val="24"/>
                <w:szCs w:val="24"/>
                <w:lang w:val="en-US"/>
              </w:rPr>
              <w:t>Yuridik</w:t>
            </w:r>
            <w:proofErr w:type="spellEnd"/>
            <w:r w:rsidRPr="00F92DF5">
              <w:rPr>
                <w:rFonts w:ascii="Times New Roman" w:hAnsi="Times New Roman"/>
                <w:sz w:val="24"/>
                <w:szCs w:val="24"/>
                <w:lang w:val="en-US"/>
              </w:rPr>
              <w:t xml:space="preserve"> manzil: </w:t>
            </w:r>
          </w:p>
          <w:p w14:paraId="0E34E34C" w14:textId="77777777" w:rsidR="00F92DF5" w:rsidRPr="00F92DF5" w:rsidRDefault="00F92DF5" w:rsidP="00F92DF5">
            <w:pPr>
              <w:widowControl w:val="0"/>
              <w:tabs>
                <w:tab w:val="left" w:pos="3320"/>
              </w:tabs>
              <w:suppressAutoHyphens/>
              <w:spacing w:after="0" w:line="240" w:lineRule="auto"/>
              <w:jc w:val="both"/>
              <w:rPr>
                <w:rFonts w:ascii="Times New Roman" w:hAnsi="Times New Roman"/>
                <w:sz w:val="24"/>
                <w:szCs w:val="24"/>
                <w:lang w:val="en-US"/>
              </w:rPr>
            </w:pPr>
            <w:r w:rsidRPr="00F92DF5">
              <w:rPr>
                <w:rFonts w:ascii="Times New Roman" w:hAnsi="Times New Roman"/>
                <w:sz w:val="24"/>
                <w:szCs w:val="24"/>
                <w:lang w:val="en-US"/>
              </w:rPr>
              <w:t xml:space="preserve">Bank </w:t>
            </w:r>
            <w:proofErr w:type="spellStart"/>
            <w:r w:rsidRPr="00F92DF5">
              <w:rPr>
                <w:rFonts w:ascii="Times New Roman" w:hAnsi="Times New Roman"/>
                <w:sz w:val="24"/>
                <w:szCs w:val="24"/>
                <w:lang w:val="en-US"/>
              </w:rPr>
              <w:t>rekvizitlari</w:t>
            </w:r>
            <w:proofErr w:type="spellEnd"/>
            <w:r w:rsidRPr="00F92DF5">
              <w:rPr>
                <w:rFonts w:ascii="Times New Roman" w:hAnsi="Times New Roman"/>
                <w:sz w:val="24"/>
                <w:szCs w:val="24"/>
                <w:lang w:val="en-US"/>
              </w:rPr>
              <w:t xml:space="preserve">: </w:t>
            </w:r>
          </w:p>
          <w:p w14:paraId="1E00A3F7" w14:textId="77777777" w:rsidR="00F92DF5" w:rsidRPr="00F92DF5" w:rsidRDefault="00F92DF5" w:rsidP="00F92DF5">
            <w:pPr>
              <w:widowControl w:val="0"/>
              <w:tabs>
                <w:tab w:val="left" w:pos="3320"/>
              </w:tabs>
              <w:suppressAutoHyphens/>
              <w:spacing w:after="0" w:line="240" w:lineRule="auto"/>
              <w:jc w:val="both"/>
              <w:rPr>
                <w:rFonts w:ascii="Times New Roman" w:hAnsi="Times New Roman"/>
                <w:sz w:val="24"/>
                <w:szCs w:val="24"/>
                <w:lang w:val="en-US"/>
              </w:rPr>
            </w:pPr>
            <w:r w:rsidRPr="00F92DF5">
              <w:rPr>
                <w:rFonts w:ascii="Times New Roman" w:hAnsi="Times New Roman"/>
                <w:sz w:val="24"/>
                <w:szCs w:val="24"/>
                <w:lang w:val="en-US"/>
              </w:rPr>
              <w:t>h/r</w:t>
            </w:r>
          </w:p>
          <w:p w14:paraId="199F0DE7" w14:textId="77777777" w:rsidR="00F92DF5" w:rsidRPr="00F92DF5" w:rsidRDefault="00F92DF5" w:rsidP="00F92DF5">
            <w:pPr>
              <w:widowControl w:val="0"/>
              <w:tabs>
                <w:tab w:val="left" w:pos="3320"/>
              </w:tabs>
              <w:suppressAutoHyphens/>
              <w:spacing w:after="0" w:line="240" w:lineRule="auto"/>
              <w:jc w:val="both"/>
              <w:rPr>
                <w:rFonts w:ascii="Times New Roman" w:hAnsi="Times New Roman"/>
                <w:sz w:val="24"/>
                <w:szCs w:val="24"/>
                <w:lang w:val="en-US"/>
              </w:rPr>
            </w:pPr>
            <w:r w:rsidRPr="00F92DF5">
              <w:rPr>
                <w:rFonts w:ascii="Times New Roman" w:hAnsi="Times New Roman"/>
                <w:sz w:val="24"/>
                <w:szCs w:val="24"/>
                <w:lang w:val="en-US"/>
              </w:rPr>
              <w:t>BANK</w:t>
            </w:r>
          </w:p>
          <w:p w14:paraId="05E5223A" w14:textId="77777777" w:rsidR="00F92DF5" w:rsidRPr="00F92DF5" w:rsidRDefault="00F92DF5" w:rsidP="00F92DF5">
            <w:pPr>
              <w:widowControl w:val="0"/>
              <w:tabs>
                <w:tab w:val="left" w:pos="3320"/>
              </w:tabs>
              <w:suppressAutoHyphens/>
              <w:spacing w:after="0" w:line="240" w:lineRule="auto"/>
              <w:jc w:val="both"/>
              <w:rPr>
                <w:rFonts w:ascii="Times New Roman" w:hAnsi="Times New Roman"/>
                <w:sz w:val="24"/>
                <w:szCs w:val="24"/>
              </w:rPr>
            </w:pPr>
            <w:proofErr w:type="gramStart"/>
            <w:r w:rsidRPr="00F92DF5">
              <w:rPr>
                <w:rFonts w:ascii="Times New Roman" w:hAnsi="Times New Roman"/>
                <w:sz w:val="24"/>
                <w:szCs w:val="24"/>
              </w:rPr>
              <w:t>MFO:</w:t>
            </w:r>
            <w:r w:rsidRPr="00F92DF5">
              <w:rPr>
                <w:rFonts w:ascii="Times New Roman" w:hAnsi="Times New Roman"/>
                <w:sz w:val="24"/>
                <w:szCs w:val="24"/>
                <w:lang w:val="uz-Latn-UZ"/>
              </w:rPr>
              <w:t xml:space="preserve">   </w:t>
            </w:r>
            <w:proofErr w:type="gramEnd"/>
            <w:r w:rsidRPr="00F92DF5">
              <w:rPr>
                <w:rFonts w:ascii="Times New Roman" w:hAnsi="Times New Roman"/>
                <w:sz w:val="24"/>
                <w:szCs w:val="24"/>
                <w:lang w:val="uz-Latn-UZ"/>
              </w:rPr>
              <w:t xml:space="preserve">           </w:t>
            </w:r>
            <w:r w:rsidRPr="00F92DF5">
              <w:rPr>
                <w:rFonts w:ascii="Times New Roman" w:hAnsi="Times New Roman"/>
                <w:sz w:val="24"/>
                <w:szCs w:val="24"/>
              </w:rPr>
              <w:t>, STIR:</w:t>
            </w:r>
            <w:r w:rsidRPr="00F92DF5">
              <w:rPr>
                <w:rFonts w:ascii="Times New Roman" w:hAnsi="Times New Roman"/>
                <w:sz w:val="24"/>
                <w:szCs w:val="24"/>
                <w:lang w:val="uz-Latn-UZ"/>
              </w:rPr>
              <w:t xml:space="preserve">                   </w:t>
            </w:r>
            <w:r w:rsidRPr="00F92DF5">
              <w:rPr>
                <w:rFonts w:ascii="Times New Roman" w:hAnsi="Times New Roman"/>
                <w:sz w:val="24"/>
                <w:szCs w:val="24"/>
              </w:rPr>
              <w:t xml:space="preserve">, </w:t>
            </w:r>
          </w:p>
          <w:p w14:paraId="425EAD3D" w14:textId="77777777" w:rsidR="00F92DF5" w:rsidRPr="00F92DF5" w:rsidRDefault="00F92DF5" w:rsidP="00F92DF5">
            <w:pPr>
              <w:widowControl w:val="0"/>
              <w:suppressAutoHyphens/>
              <w:spacing w:after="0" w:line="240" w:lineRule="auto"/>
              <w:jc w:val="both"/>
              <w:rPr>
                <w:rFonts w:ascii="Times New Roman" w:hAnsi="Times New Roman"/>
                <w:sz w:val="24"/>
                <w:szCs w:val="24"/>
                <w:lang w:val="uz-Latn-UZ"/>
              </w:rPr>
            </w:pPr>
            <w:proofErr w:type="spellStart"/>
            <w:proofErr w:type="gramStart"/>
            <w:r w:rsidRPr="00F92DF5">
              <w:rPr>
                <w:rFonts w:ascii="Times New Roman" w:hAnsi="Times New Roman"/>
                <w:sz w:val="24"/>
                <w:szCs w:val="24"/>
              </w:rPr>
              <w:t>Telefon</w:t>
            </w:r>
            <w:proofErr w:type="spellEnd"/>
            <w:r w:rsidRPr="00F92DF5">
              <w:rPr>
                <w:rFonts w:ascii="Times New Roman" w:hAnsi="Times New Roman"/>
                <w:sz w:val="24"/>
                <w:szCs w:val="24"/>
              </w:rPr>
              <w:t xml:space="preserve">: </w:t>
            </w:r>
            <w:r w:rsidRPr="00F92DF5">
              <w:rPr>
                <w:rFonts w:ascii="Times New Roman" w:hAnsi="Times New Roman"/>
                <w:sz w:val="24"/>
                <w:szCs w:val="24"/>
                <w:lang w:val="uz-Latn-UZ"/>
              </w:rPr>
              <w:t xml:space="preserve">  </w:t>
            </w:r>
            <w:proofErr w:type="gramEnd"/>
            <w:r w:rsidRPr="00F92DF5">
              <w:rPr>
                <w:rFonts w:ascii="Times New Roman" w:hAnsi="Times New Roman"/>
                <w:sz w:val="24"/>
                <w:szCs w:val="24"/>
                <w:lang w:val="uz-Latn-UZ"/>
              </w:rPr>
              <w:t xml:space="preserve">            </w:t>
            </w:r>
          </w:p>
        </w:tc>
        <w:tc>
          <w:tcPr>
            <w:tcW w:w="4852" w:type="dxa"/>
            <w:tcBorders>
              <w:top w:val="single" w:sz="4" w:space="0" w:color="auto"/>
              <w:left w:val="single" w:sz="4" w:space="0" w:color="auto"/>
              <w:bottom w:val="single" w:sz="4" w:space="0" w:color="auto"/>
              <w:right w:val="single" w:sz="4" w:space="0" w:color="auto"/>
            </w:tcBorders>
            <w:hideMark/>
          </w:tcPr>
          <w:p w14:paraId="4528D068" w14:textId="77777777" w:rsidR="00F92DF5" w:rsidRPr="00F92DF5" w:rsidRDefault="00F92DF5" w:rsidP="00F92DF5">
            <w:pPr>
              <w:widowControl w:val="0"/>
              <w:tabs>
                <w:tab w:val="left" w:pos="3320"/>
              </w:tabs>
              <w:suppressAutoHyphens/>
              <w:spacing w:after="0" w:line="240" w:lineRule="auto"/>
              <w:ind w:firstLine="423"/>
              <w:jc w:val="both"/>
              <w:rPr>
                <w:rFonts w:ascii="Times New Roman" w:hAnsi="Times New Roman"/>
                <w:sz w:val="24"/>
                <w:szCs w:val="24"/>
                <w:lang w:val="en-US"/>
              </w:rPr>
            </w:pPr>
            <w:proofErr w:type="spellStart"/>
            <w:r w:rsidRPr="00F92DF5">
              <w:rPr>
                <w:rFonts w:ascii="Times New Roman" w:hAnsi="Times New Roman"/>
                <w:sz w:val="24"/>
                <w:szCs w:val="24"/>
                <w:lang w:val="en-US"/>
              </w:rPr>
              <w:t>Yuridik</w:t>
            </w:r>
            <w:proofErr w:type="spellEnd"/>
            <w:r w:rsidRPr="00F92DF5">
              <w:rPr>
                <w:rFonts w:ascii="Times New Roman" w:hAnsi="Times New Roman"/>
                <w:sz w:val="24"/>
                <w:szCs w:val="24"/>
                <w:lang w:val="en-US"/>
              </w:rPr>
              <w:t xml:space="preserve"> manzil: </w:t>
            </w:r>
          </w:p>
          <w:p w14:paraId="49CFF80D" w14:textId="77777777" w:rsidR="00F92DF5" w:rsidRPr="00F92DF5" w:rsidRDefault="00F92DF5" w:rsidP="00F92DF5">
            <w:pPr>
              <w:widowControl w:val="0"/>
              <w:tabs>
                <w:tab w:val="left" w:pos="3320"/>
              </w:tabs>
              <w:suppressAutoHyphens/>
              <w:spacing w:after="0" w:line="240" w:lineRule="auto"/>
              <w:ind w:firstLine="423"/>
              <w:jc w:val="both"/>
              <w:rPr>
                <w:rFonts w:ascii="Times New Roman" w:hAnsi="Times New Roman"/>
                <w:sz w:val="24"/>
                <w:szCs w:val="24"/>
                <w:lang w:val="en-US"/>
              </w:rPr>
            </w:pPr>
            <w:r w:rsidRPr="00F92DF5">
              <w:rPr>
                <w:rFonts w:ascii="Times New Roman" w:hAnsi="Times New Roman"/>
                <w:sz w:val="24"/>
                <w:szCs w:val="24"/>
                <w:lang w:val="en-US"/>
              </w:rPr>
              <w:t xml:space="preserve">Bank </w:t>
            </w:r>
            <w:proofErr w:type="spellStart"/>
            <w:r w:rsidRPr="00F92DF5">
              <w:rPr>
                <w:rFonts w:ascii="Times New Roman" w:hAnsi="Times New Roman"/>
                <w:sz w:val="24"/>
                <w:szCs w:val="24"/>
                <w:lang w:val="en-US"/>
              </w:rPr>
              <w:t>rekvizitlari</w:t>
            </w:r>
            <w:proofErr w:type="spellEnd"/>
            <w:r w:rsidRPr="00F92DF5">
              <w:rPr>
                <w:rFonts w:ascii="Times New Roman" w:hAnsi="Times New Roman"/>
                <w:sz w:val="24"/>
                <w:szCs w:val="24"/>
                <w:lang w:val="en-US"/>
              </w:rPr>
              <w:t xml:space="preserve">: </w:t>
            </w:r>
          </w:p>
          <w:p w14:paraId="4A6BF57F" w14:textId="77777777" w:rsidR="00F92DF5" w:rsidRPr="00F92DF5" w:rsidRDefault="00F92DF5" w:rsidP="00F92DF5">
            <w:pPr>
              <w:widowControl w:val="0"/>
              <w:tabs>
                <w:tab w:val="left" w:pos="3320"/>
              </w:tabs>
              <w:suppressAutoHyphens/>
              <w:spacing w:after="0" w:line="240" w:lineRule="auto"/>
              <w:ind w:firstLine="423"/>
              <w:jc w:val="both"/>
              <w:rPr>
                <w:rFonts w:ascii="Times New Roman" w:hAnsi="Times New Roman"/>
                <w:sz w:val="24"/>
                <w:szCs w:val="24"/>
                <w:lang w:val="en-US"/>
              </w:rPr>
            </w:pPr>
            <w:r w:rsidRPr="00F92DF5">
              <w:rPr>
                <w:rFonts w:ascii="Times New Roman" w:hAnsi="Times New Roman"/>
                <w:sz w:val="24"/>
                <w:szCs w:val="24"/>
                <w:lang w:val="en-US"/>
              </w:rPr>
              <w:t>h/r</w:t>
            </w:r>
          </w:p>
          <w:p w14:paraId="2AB5DCC2" w14:textId="77777777" w:rsidR="00F92DF5" w:rsidRPr="00F92DF5" w:rsidRDefault="00F92DF5" w:rsidP="00F92DF5">
            <w:pPr>
              <w:widowControl w:val="0"/>
              <w:tabs>
                <w:tab w:val="left" w:pos="3320"/>
              </w:tabs>
              <w:suppressAutoHyphens/>
              <w:spacing w:after="0" w:line="240" w:lineRule="auto"/>
              <w:ind w:firstLine="423"/>
              <w:jc w:val="both"/>
              <w:rPr>
                <w:rFonts w:ascii="Times New Roman" w:hAnsi="Times New Roman"/>
                <w:sz w:val="24"/>
                <w:szCs w:val="24"/>
                <w:lang w:val="en-US"/>
              </w:rPr>
            </w:pPr>
            <w:r w:rsidRPr="00F92DF5">
              <w:rPr>
                <w:rFonts w:ascii="Times New Roman" w:hAnsi="Times New Roman"/>
                <w:sz w:val="24"/>
                <w:szCs w:val="24"/>
                <w:lang w:val="en-US"/>
              </w:rPr>
              <w:t>BANK</w:t>
            </w:r>
          </w:p>
          <w:p w14:paraId="1DE2CD3B" w14:textId="77777777" w:rsidR="00F92DF5" w:rsidRPr="00F92DF5" w:rsidRDefault="00F92DF5" w:rsidP="00F92DF5">
            <w:pPr>
              <w:widowControl w:val="0"/>
              <w:tabs>
                <w:tab w:val="left" w:pos="3320"/>
              </w:tabs>
              <w:suppressAutoHyphens/>
              <w:spacing w:after="0" w:line="240" w:lineRule="auto"/>
              <w:ind w:firstLine="423"/>
              <w:jc w:val="both"/>
              <w:rPr>
                <w:rFonts w:ascii="Times New Roman" w:hAnsi="Times New Roman"/>
                <w:sz w:val="24"/>
                <w:szCs w:val="24"/>
              </w:rPr>
            </w:pPr>
            <w:proofErr w:type="gramStart"/>
            <w:r w:rsidRPr="00F92DF5">
              <w:rPr>
                <w:rFonts w:ascii="Times New Roman" w:hAnsi="Times New Roman"/>
                <w:sz w:val="24"/>
                <w:szCs w:val="24"/>
              </w:rPr>
              <w:t>MFO:</w:t>
            </w:r>
            <w:r w:rsidRPr="00F92DF5">
              <w:rPr>
                <w:rFonts w:ascii="Times New Roman" w:hAnsi="Times New Roman"/>
                <w:sz w:val="24"/>
                <w:szCs w:val="24"/>
                <w:lang w:val="uz-Latn-UZ"/>
              </w:rPr>
              <w:t xml:space="preserve">   </w:t>
            </w:r>
            <w:proofErr w:type="gramEnd"/>
            <w:r w:rsidRPr="00F92DF5">
              <w:rPr>
                <w:rFonts w:ascii="Times New Roman" w:hAnsi="Times New Roman"/>
                <w:sz w:val="24"/>
                <w:szCs w:val="24"/>
                <w:lang w:val="uz-Latn-UZ"/>
              </w:rPr>
              <w:t xml:space="preserve">           </w:t>
            </w:r>
            <w:r w:rsidRPr="00F92DF5">
              <w:rPr>
                <w:rFonts w:ascii="Times New Roman" w:hAnsi="Times New Roman"/>
                <w:sz w:val="24"/>
                <w:szCs w:val="24"/>
              </w:rPr>
              <w:t>, STIR:</w:t>
            </w:r>
            <w:r w:rsidRPr="00F92DF5">
              <w:rPr>
                <w:rFonts w:ascii="Times New Roman" w:hAnsi="Times New Roman"/>
                <w:sz w:val="24"/>
                <w:szCs w:val="24"/>
                <w:lang w:val="uz-Latn-UZ"/>
              </w:rPr>
              <w:t xml:space="preserve">                   </w:t>
            </w:r>
            <w:r w:rsidRPr="00F92DF5">
              <w:rPr>
                <w:rFonts w:ascii="Times New Roman" w:hAnsi="Times New Roman"/>
                <w:sz w:val="24"/>
                <w:szCs w:val="24"/>
              </w:rPr>
              <w:t xml:space="preserve">, </w:t>
            </w:r>
          </w:p>
          <w:p w14:paraId="20E8003D" w14:textId="77777777" w:rsidR="00F92DF5" w:rsidRPr="00F92DF5" w:rsidRDefault="00F92DF5" w:rsidP="00F92DF5">
            <w:pPr>
              <w:widowControl w:val="0"/>
              <w:suppressAutoHyphens/>
              <w:spacing w:after="0" w:line="240" w:lineRule="auto"/>
              <w:ind w:left="385" w:firstLine="38"/>
              <w:jc w:val="both"/>
              <w:rPr>
                <w:rFonts w:ascii="Times New Roman" w:hAnsi="Times New Roman"/>
                <w:sz w:val="24"/>
                <w:szCs w:val="24"/>
              </w:rPr>
            </w:pPr>
            <w:proofErr w:type="spellStart"/>
            <w:proofErr w:type="gramStart"/>
            <w:r w:rsidRPr="00F92DF5">
              <w:rPr>
                <w:rFonts w:ascii="Times New Roman" w:hAnsi="Times New Roman"/>
                <w:sz w:val="24"/>
                <w:szCs w:val="24"/>
              </w:rPr>
              <w:t>Telefon</w:t>
            </w:r>
            <w:proofErr w:type="spellEnd"/>
            <w:r w:rsidRPr="00F92DF5">
              <w:rPr>
                <w:rFonts w:ascii="Times New Roman" w:hAnsi="Times New Roman"/>
                <w:sz w:val="24"/>
                <w:szCs w:val="24"/>
              </w:rPr>
              <w:t xml:space="preserve">: </w:t>
            </w:r>
            <w:r w:rsidRPr="00F92DF5">
              <w:rPr>
                <w:rFonts w:ascii="Times New Roman" w:hAnsi="Times New Roman"/>
                <w:sz w:val="24"/>
                <w:szCs w:val="24"/>
                <w:lang w:val="uz-Latn-UZ"/>
              </w:rPr>
              <w:t xml:space="preserve">  </w:t>
            </w:r>
            <w:proofErr w:type="gramEnd"/>
            <w:r w:rsidRPr="00F92DF5">
              <w:rPr>
                <w:rFonts w:ascii="Times New Roman" w:hAnsi="Times New Roman"/>
                <w:sz w:val="24"/>
                <w:szCs w:val="24"/>
                <w:lang w:val="uz-Latn-UZ"/>
              </w:rPr>
              <w:t xml:space="preserve">            </w:t>
            </w:r>
          </w:p>
        </w:tc>
      </w:tr>
    </w:tbl>
    <w:p w14:paraId="533F5F2C" w14:textId="73E667B3" w:rsidR="00F92DF5" w:rsidRDefault="00F92DF5" w:rsidP="00F92DF5">
      <w:pPr>
        <w:spacing w:after="0" w:line="240" w:lineRule="auto"/>
        <w:jc w:val="both"/>
        <w:rPr>
          <w:rFonts w:ascii="Times New Roman" w:hAnsi="Times New Roman"/>
          <w:sz w:val="24"/>
          <w:szCs w:val="24"/>
        </w:rPr>
      </w:pPr>
    </w:p>
    <w:p w14:paraId="69253097" w14:textId="77777777" w:rsidR="00F92DF5" w:rsidRPr="00F92DF5" w:rsidRDefault="00F92DF5" w:rsidP="00F92DF5">
      <w:pPr>
        <w:spacing w:after="0" w:line="240" w:lineRule="auto"/>
        <w:jc w:val="both"/>
        <w:rPr>
          <w:rFonts w:ascii="Times New Roman" w:hAnsi="Times New Roman"/>
          <w:sz w:val="24"/>
          <w:szCs w:val="24"/>
        </w:rPr>
      </w:pPr>
    </w:p>
    <w:p w14:paraId="1F33F2BC" w14:textId="77777777" w:rsidR="00F92DF5" w:rsidRPr="00F92DF5" w:rsidRDefault="00F92DF5" w:rsidP="00F92DF5">
      <w:pPr>
        <w:pStyle w:val="a3"/>
        <w:rPr>
          <w:rFonts w:ascii="Times New Roman" w:hAnsi="Times New Roman"/>
          <w:sz w:val="24"/>
          <w:szCs w:val="24"/>
          <w:lang w:val="en-US"/>
        </w:rPr>
      </w:pPr>
      <w:proofErr w:type="spellStart"/>
      <w:r w:rsidRPr="00F92DF5">
        <w:rPr>
          <w:rFonts w:ascii="Times New Roman" w:hAnsi="Times New Roman"/>
          <w:sz w:val="24"/>
          <w:szCs w:val="24"/>
          <w:lang w:val="en-US"/>
        </w:rPr>
        <w:t>Bajaruvchi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tomonidan</w:t>
      </w:r>
      <w:proofErr w:type="spellEnd"/>
      <w:r w:rsidRPr="00F92DF5">
        <w:rPr>
          <w:rFonts w:ascii="Times New Roman" w:hAnsi="Times New Roman"/>
          <w:sz w:val="24"/>
          <w:szCs w:val="24"/>
          <w:lang w:val="uz-Latn-UZ"/>
        </w:rPr>
        <w:t>:</w:t>
      </w:r>
      <w:r w:rsidRPr="00F92DF5">
        <w:rPr>
          <w:rFonts w:ascii="Times New Roman" w:hAnsi="Times New Roman"/>
          <w:sz w:val="24"/>
          <w:szCs w:val="24"/>
          <w:lang w:val="en-US"/>
        </w:rPr>
        <w:tab/>
      </w:r>
      <w:r w:rsidRPr="00F92DF5">
        <w:rPr>
          <w:rFonts w:ascii="Times New Roman" w:hAnsi="Times New Roman"/>
          <w:sz w:val="24"/>
          <w:szCs w:val="24"/>
          <w:lang w:val="en-US"/>
        </w:rPr>
        <w:tab/>
      </w:r>
      <w:r w:rsidRPr="00F92DF5">
        <w:rPr>
          <w:rFonts w:ascii="Times New Roman" w:hAnsi="Times New Roman"/>
          <w:sz w:val="24"/>
          <w:szCs w:val="24"/>
          <w:lang w:val="en-US"/>
        </w:rPr>
        <w:tab/>
      </w:r>
      <w:r w:rsidRPr="00F92DF5">
        <w:rPr>
          <w:rFonts w:ascii="Times New Roman" w:hAnsi="Times New Roman"/>
          <w:sz w:val="24"/>
          <w:szCs w:val="24"/>
          <w:lang w:val="en-US"/>
        </w:rPr>
        <w:tab/>
      </w:r>
      <w:proofErr w:type="spellStart"/>
      <w:r w:rsidRPr="00F92DF5">
        <w:rPr>
          <w:rFonts w:ascii="Times New Roman" w:hAnsi="Times New Roman"/>
          <w:sz w:val="24"/>
          <w:szCs w:val="24"/>
          <w:lang w:val="en-US"/>
        </w:rPr>
        <w:t>Buyurtmachi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tomonidan</w:t>
      </w:r>
      <w:proofErr w:type="spellEnd"/>
      <w:r w:rsidRPr="00F92DF5">
        <w:rPr>
          <w:rFonts w:ascii="Times New Roman" w:hAnsi="Times New Roman"/>
          <w:sz w:val="24"/>
          <w:szCs w:val="24"/>
          <w:lang w:val="en-US"/>
        </w:rPr>
        <w:t>:</w:t>
      </w:r>
    </w:p>
    <w:p w14:paraId="4132FD37" w14:textId="113AFE21" w:rsidR="00F92DF5" w:rsidRPr="00F92DF5" w:rsidRDefault="00F92DF5" w:rsidP="00F92DF5">
      <w:pPr>
        <w:spacing w:after="0" w:line="240" w:lineRule="auto"/>
        <w:rPr>
          <w:rFonts w:ascii="Times New Roman" w:hAnsi="Times New Roman"/>
          <w:sz w:val="24"/>
          <w:szCs w:val="24"/>
          <w:lang w:val="uz-Cyrl-UZ"/>
        </w:rPr>
      </w:pPr>
    </w:p>
    <w:p w14:paraId="5C2905D7" w14:textId="77777777" w:rsidR="00F92DF5" w:rsidRPr="00F92DF5" w:rsidRDefault="00F92DF5" w:rsidP="00F92DF5">
      <w:pPr>
        <w:spacing w:after="0" w:line="240" w:lineRule="auto"/>
        <w:rPr>
          <w:rFonts w:ascii="Times New Roman" w:hAnsi="Times New Roman"/>
          <w:sz w:val="24"/>
          <w:szCs w:val="24"/>
        </w:rPr>
      </w:pPr>
    </w:p>
    <w:p w14:paraId="2CD1E14C" w14:textId="77777777" w:rsidR="00F92DF5" w:rsidRPr="00F92DF5" w:rsidRDefault="00F92DF5" w:rsidP="00F92DF5">
      <w:pPr>
        <w:spacing w:after="0" w:line="240" w:lineRule="auto"/>
        <w:rPr>
          <w:rFonts w:ascii="Times New Roman" w:hAnsi="Times New Roman"/>
          <w:sz w:val="24"/>
          <w:szCs w:val="24"/>
          <w:lang w:val="en-US"/>
        </w:rPr>
      </w:pPr>
      <w:r w:rsidRPr="00F92DF5">
        <w:rPr>
          <w:rFonts w:ascii="Times New Roman" w:hAnsi="Times New Roman"/>
          <w:sz w:val="24"/>
          <w:szCs w:val="24"/>
          <w:lang w:val="en-US"/>
        </w:rPr>
        <w:t>___________ __________</w:t>
      </w:r>
      <w:r w:rsidRPr="00F92DF5">
        <w:rPr>
          <w:rFonts w:ascii="Times New Roman" w:hAnsi="Times New Roman"/>
          <w:sz w:val="24"/>
          <w:szCs w:val="24"/>
          <w:lang w:val="en-US"/>
        </w:rPr>
        <w:tab/>
      </w:r>
      <w:r w:rsidRPr="00F92DF5">
        <w:rPr>
          <w:rFonts w:ascii="Times New Roman" w:hAnsi="Times New Roman"/>
          <w:sz w:val="24"/>
          <w:szCs w:val="24"/>
          <w:lang w:val="en-US"/>
        </w:rPr>
        <w:tab/>
        <w:t xml:space="preserve"> </w:t>
      </w:r>
      <w:r w:rsidRPr="00F92DF5">
        <w:rPr>
          <w:rFonts w:ascii="Times New Roman" w:hAnsi="Times New Roman"/>
          <w:sz w:val="24"/>
          <w:szCs w:val="24"/>
          <w:lang w:val="en-US"/>
        </w:rPr>
        <w:tab/>
      </w:r>
      <w:r w:rsidRPr="00F92DF5">
        <w:rPr>
          <w:rFonts w:ascii="Times New Roman" w:hAnsi="Times New Roman"/>
          <w:sz w:val="24"/>
          <w:szCs w:val="24"/>
          <w:lang w:val="en-US"/>
        </w:rPr>
        <w:tab/>
        <w:t>____________ __________</w:t>
      </w:r>
    </w:p>
    <w:p w14:paraId="0ABCF26F" w14:textId="77777777" w:rsidR="00F92DF5" w:rsidRPr="00F92DF5" w:rsidRDefault="00F92DF5" w:rsidP="00F92DF5">
      <w:pPr>
        <w:pStyle w:val="a3"/>
        <w:ind w:left="6379"/>
        <w:jc w:val="both"/>
        <w:rPr>
          <w:rFonts w:ascii="Times New Roman" w:hAnsi="Times New Roman"/>
          <w:sz w:val="24"/>
          <w:szCs w:val="24"/>
          <w:lang w:val="uz-Cyrl-UZ"/>
        </w:rPr>
      </w:pPr>
      <w:r w:rsidRPr="00F92DF5">
        <w:rPr>
          <w:rFonts w:ascii="Times New Roman" w:hAnsi="Times New Roman"/>
          <w:sz w:val="24"/>
          <w:szCs w:val="24"/>
          <w:lang w:val="uz-Cyrl-UZ"/>
        </w:rPr>
        <w:br w:type="page"/>
      </w:r>
      <w:r w:rsidRPr="00F92DF5">
        <w:rPr>
          <w:rFonts w:ascii="Times New Roman" w:hAnsi="Times New Roman"/>
          <w:sz w:val="24"/>
          <w:szCs w:val="24"/>
          <w:lang w:val="uz-Cyrl-UZ"/>
        </w:rPr>
        <w:lastRenderedPageBreak/>
        <w:t>20__ y.</w:t>
      </w:r>
      <w:r w:rsidRPr="00F92DF5">
        <w:rPr>
          <w:rFonts w:ascii="Times New Roman" w:hAnsi="Times New Roman"/>
          <w:sz w:val="24"/>
          <w:szCs w:val="24"/>
          <w:lang w:val="en-US"/>
        </w:rPr>
        <w:t xml:space="preserve"> «___» _______</w:t>
      </w:r>
      <w:r w:rsidRPr="00F92DF5">
        <w:rPr>
          <w:rFonts w:ascii="Times New Roman" w:hAnsi="Times New Roman"/>
          <w:sz w:val="24"/>
          <w:szCs w:val="24"/>
          <w:lang w:val="uz-Cyrl-UZ"/>
        </w:rPr>
        <w:t>dagi</w:t>
      </w:r>
    </w:p>
    <w:p w14:paraId="0DAD4D4A" w14:textId="77777777" w:rsidR="00F92DF5" w:rsidRPr="00F92DF5" w:rsidRDefault="00F92DF5" w:rsidP="00F92DF5">
      <w:pPr>
        <w:pStyle w:val="a3"/>
        <w:ind w:left="6379"/>
        <w:jc w:val="both"/>
        <w:rPr>
          <w:rFonts w:ascii="Times New Roman" w:hAnsi="Times New Roman"/>
          <w:sz w:val="24"/>
          <w:szCs w:val="24"/>
          <w:lang w:val="uz-Cyrl-UZ"/>
        </w:rPr>
      </w:pPr>
      <w:r w:rsidRPr="00F92DF5">
        <w:rPr>
          <w:rFonts w:ascii="Times New Roman" w:hAnsi="Times New Roman"/>
          <w:sz w:val="24"/>
          <w:szCs w:val="24"/>
          <w:lang w:val="uz-Cyrl-UZ"/>
        </w:rPr>
        <w:t>S- ___ sonli shartnomaga</w:t>
      </w:r>
    </w:p>
    <w:p w14:paraId="4C7AD5DE" w14:textId="77777777" w:rsidR="00F92DF5" w:rsidRPr="00F92DF5" w:rsidRDefault="00F92DF5" w:rsidP="00F92DF5">
      <w:pPr>
        <w:pStyle w:val="a3"/>
        <w:ind w:left="6379"/>
        <w:jc w:val="both"/>
        <w:rPr>
          <w:rFonts w:ascii="Times New Roman" w:hAnsi="Times New Roman"/>
          <w:sz w:val="24"/>
          <w:szCs w:val="24"/>
          <w:lang w:val="en-US"/>
        </w:rPr>
      </w:pPr>
      <w:r w:rsidRPr="00F92DF5">
        <w:rPr>
          <w:rFonts w:ascii="Times New Roman" w:hAnsi="Times New Roman"/>
          <w:sz w:val="24"/>
          <w:szCs w:val="24"/>
          <w:lang w:val="en-US"/>
        </w:rPr>
        <w:t>1</w:t>
      </w:r>
      <w:r w:rsidRPr="00F92DF5">
        <w:rPr>
          <w:rFonts w:ascii="Times New Roman" w:hAnsi="Times New Roman"/>
          <w:sz w:val="24"/>
          <w:szCs w:val="24"/>
          <w:lang w:val="uz-Cyrl-UZ"/>
        </w:rPr>
        <w:t>- Ilova</w:t>
      </w:r>
    </w:p>
    <w:p w14:paraId="1F6B7227" w14:textId="77777777" w:rsidR="00F92DF5" w:rsidRPr="00F92DF5" w:rsidRDefault="00F92DF5" w:rsidP="00F92DF5">
      <w:pPr>
        <w:pStyle w:val="a3"/>
        <w:ind w:left="6379"/>
        <w:jc w:val="center"/>
        <w:rPr>
          <w:rFonts w:ascii="Times New Roman" w:hAnsi="Times New Roman"/>
          <w:b/>
          <w:sz w:val="24"/>
          <w:szCs w:val="24"/>
          <w:lang w:val="en-US"/>
        </w:rPr>
      </w:pPr>
    </w:p>
    <w:p w14:paraId="78070719" w14:textId="77777777" w:rsidR="00F92DF5" w:rsidRPr="00F92DF5" w:rsidRDefault="00F92DF5" w:rsidP="00F92DF5">
      <w:pPr>
        <w:pStyle w:val="a3"/>
        <w:jc w:val="center"/>
        <w:rPr>
          <w:rFonts w:ascii="Times New Roman" w:hAnsi="Times New Roman"/>
          <w:b/>
          <w:sz w:val="24"/>
          <w:szCs w:val="24"/>
          <w:lang w:val="en-US"/>
        </w:rPr>
      </w:pPr>
    </w:p>
    <w:p w14:paraId="40A84E7B" w14:textId="43979C86" w:rsidR="00F92DF5" w:rsidRPr="00F92DF5" w:rsidRDefault="00F92DF5" w:rsidP="00F92DF5">
      <w:pPr>
        <w:pStyle w:val="a3"/>
        <w:jc w:val="center"/>
        <w:rPr>
          <w:rFonts w:ascii="Times New Roman" w:hAnsi="Times New Roman"/>
          <w:b/>
          <w:sz w:val="24"/>
          <w:szCs w:val="24"/>
          <w:lang w:val="en-US"/>
        </w:rPr>
      </w:pPr>
      <w:proofErr w:type="spellStart"/>
      <w:r w:rsidRPr="00F92DF5">
        <w:rPr>
          <w:rFonts w:ascii="Times New Roman" w:hAnsi="Times New Roman"/>
          <w:b/>
          <w:sz w:val="24"/>
          <w:szCs w:val="24"/>
          <w:lang w:val="en-US"/>
        </w:rPr>
        <w:t>Dasturiy</w:t>
      </w:r>
      <w:proofErr w:type="spellEnd"/>
      <w:r w:rsidRPr="00F92DF5">
        <w:rPr>
          <w:rFonts w:ascii="Times New Roman" w:hAnsi="Times New Roman"/>
          <w:b/>
          <w:sz w:val="24"/>
          <w:szCs w:val="24"/>
          <w:lang w:val="en-US"/>
        </w:rPr>
        <w:t xml:space="preserve"> </w:t>
      </w:r>
      <w:proofErr w:type="spellStart"/>
      <w:r w:rsidRPr="00F92DF5">
        <w:rPr>
          <w:rFonts w:ascii="Times New Roman" w:hAnsi="Times New Roman"/>
          <w:b/>
          <w:sz w:val="24"/>
          <w:szCs w:val="24"/>
          <w:lang w:val="en-US"/>
        </w:rPr>
        <w:t>mahsulotni</w:t>
      </w:r>
      <w:proofErr w:type="spellEnd"/>
      <w:r w:rsidRPr="00F92DF5">
        <w:rPr>
          <w:rFonts w:ascii="Times New Roman" w:hAnsi="Times New Roman"/>
          <w:b/>
          <w:sz w:val="24"/>
          <w:szCs w:val="24"/>
          <w:lang w:val="en-US"/>
        </w:rPr>
        <w:t xml:space="preserve"> </w:t>
      </w:r>
      <w:proofErr w:type="spellStart"/>
      <w:r w:rsidRPr="00F92DF5">
        <w:rPr>
          <w:rFonts w:ascii="Times New Roman" w:hAnsi="Times New Roman"/>
          <w:b/>
          <w:sz w:val="24"/>
          <w:szCs w:val="24"/>
          <w:lang w:val="en-US"/>
        </w:rPr>
        <w:t>sertifikatlashtirish</w:t>
      </w:r>
      <w:proofErr w:type="spellEnd"/>
      <w:r w:rsidRPr="00F92DF5">
        <w:rPr>
          <w:rFonts w:ascii="Times New Roman" w:hAnsi="Times New Roman"/>
          <w:b/>
          <w:sz w:val="24"/>
          <w:szCs w:val="24"/>
          <w:lang w:val="en-US"/>
        </w:rPr>
        <w:t xml:space="preserve"> </w:t>
      </w:r>
      <w:proofErr w:type="spellStart"/>
      <w:r w:rsidRPr="00F92DF5">
        <w:rPr>
          <w:rFonts w:ascii="Times New Roman" w:hAnsi="Times New Roman"/>
          <w:b/>
          <w:sz w:val="24"/>
          <w:szCs w:val="24"/>
          <w:lang w:val="en-US"/>
        </w:rPr>
        <w:t>uchun</w:t>
      </w:r>
      <w:proofErr w:type="spellEnd"/>
      <w:r w:rsidRPr="00F92DF5">
        <w:rPr>
          <w:rFonts w:ascii="Times New Roman" w:hAnsi="Times New Roman"/>
          <w:b/>
          <w:sz w:val="24"/>
          <w:szCs w:val="24"/>
          <w:lang w:val="en-US"/>
        </w:rPr>
        <w:t xml:space="preserve"> </w:t>
      </w:r>
      <w:proofErr w:type="spellStart"/>
      <w:r w:rsidRPr="00F92DF5">
        <w:rPr>
          <w:rFonts w:ascii="Times New Roman" w:hAnsi="Times New Roman"/>
          <w:b/>
          <w:sz w:val="24"/>
          <w:szCs w:val="24"/>
          <w:lang w:val="en-US"/>
        </w:rPr>
        <w:t>ishlarning</w:t>
      </w:r>
      <w:proofErr w:type="spellEnd"/>
      <w:r w:rsidRPr="00F92DF5">
        <w:rPr>
          <w:rFonts w:ascii="Times New Roman" w:hAnsi="Times New Roman"/>
          <w:b/>
          <w:sz w:val="24"/>
          <w:szCs w:val="24"/>
          <w:lang w:val="en-US"/>
        </w:rPr>
        <w:t xml:space="preserve"> </w:t>
      </w:r>
    </w:p>
    <w:p w14:paraId="13D79D07" w14:textId="77777777" w:rsidR="00F92DF5" w:rsidRPr="00F92DF5" w:rsidRDefault="00F92DF5" w:rsidP="00F92DF5">
      <w:pPr>
        <w:pStyle w:val="a3"/>
        <w:jc w:val="center"/>
        <w:rPr>
          <w:rFonts w:ascii="Times New Roman" w:hAnsi="Times New Roman"/>
          <w:b/>
          <w:sz w:val="24"/>
          <w:szCs w:val="24"/>
          <w:lang w:val="en-US"/>
        </w:rPr>
      </w:pPr>
      <w:proofErr w:type="spellStart"/>
      <w:r w:rsidRPr="00F92DF5">
        <w:rPr>
          <w:rFonts w:ascii="Times New Roman" w:hAnsi="Times New Roman"/>
          <w:b/>
          <w:sz w:val="24"/>
          <w:szCs w:val="24"/>
          <w:lang w:val="en-US"/>
        </w:rPr>
        <w:t>shartnomaviy</w:t>
      </w:r>
      <w:proofErr w:type="spellEnd"/>
      <w:r w:rsidRPr="00F92DF5">
        <w:rPr>
          <w:rFonts w:ascii="Times New Roman" w:hAnsi="Times New Roman"/>
          <w:b/>
          <w:sz w:val="24"/>
          <w:szCs w:val="24"/>
          <w:lang w:val="en-US"/>
        </w:rPr>
        <w:t xml:space="preserve"> </w:t>
      </w:r>
      <w:proofErr w:type="spellStart"/>
      <w:r w:rsidRPr="00F92DF5">
        <w:rPr>
          <w:rFonts w:ascii="Times New Roman" w:hAnsi="Times New Roman"/>
          <w:b/>
          <w:sz w:val="24"/>
          <w:szCs w:val="24"/>
          <w:lang w:val="en-US"/>
        </w:rPr>
        <w:t>narxi</w:t>
      </w:r>
      <w:proofErr w:type="spellEnd"/>
      <w:r w:rsidRPr="00F92DF5">
        <w:rPr>
          <w:rFonts w:ascii="Times New Roman" w:hAnsi="Times New Roman"/>
          <w:b/>
          <w:sz w:val="24"/>
          <w:szCs w:val="24"/>
          <w:lang w:val="en-US"/>
        </w:rPr>
        <w:t xml:space="preserve"> </w:t>
      </w:r>
      <w:proofErr w:type="spellStart"/>
      <w:proofErr w:type="gramStart"/>
      <w:r w:rsidRPr="00F92DF5">
        <w:rPr>
          <w:rFonts w:ascii="Times New Roman" w:hAnsi="Times New Roman"/>
          <w:b/>
          <w:sz w:val="24"/>
          <w:szCs w:val="24"/>
          <w:lang w:val="en-US"/>
        </w:rPr>
        <w:t>to‘</w:t>
      </w:r>
      <w:proofErr w:type="gramEnd"/>
      <w:r w:rsidRPr="00F92DF5">
        <w:rPr>
          <w:rFonts w:ascii="Times New Roman" w:hAnsi="Times New Roman"/>
          <w:b/>
          <w:sz w:val="24"/>
          <w:szCs w:val="24"/>
          <w:lang w:val="en-US"/>
        </w:rPr>
        <w:t>g‘risida</w:t>
      </w:r>
      <w:proofErr w:type="spellEnd"/>
    </w:p>
    <w:p w14:paraId="51AFCEF0" w14:textId="77777777" w:rsidR="00F92DF5" w:rsidRPr="00F92DF5" w:rsidRDefault="00F92DF5" w:rsidP="00F92DF5">
      <w:pPr>
        <w:tabs>
          <w:tab w:val="center" w:pos="4748"/>
          <w:tab w:val="left" w:pos="8214"/>
        </w:tabs>
        <w:spacing w:after="0" w:line="240" w:lineRule="auto"/>
        <w:jc w:val="center"/>
        <w:rPr>
          <w:rFonts w:ascii="Times New Roman" w:hAnsi="Times New Roman"/>
          <w:b/>
          <w:sz w:val="24"/>
          <w:szCs w:val="24"/>
          <w:lang w:val="uz-Cyrl-UZ"/>
        </w:rPr>
      </w:pPr>
      <w:r w:rsidRPr="00F92DF5">
        <w:rPr>
          <w:rFonts w:ascii="Times New Roman" w:hAnsi="Times New Roman"/>
          <w:b/>
          <w:sz w:val="24"/>
          <w:szCs w:val="24"/>
          <w:lang w:val="uz-Cyrl-UZ"/>
        </w:rPr>
        <w:t>KELIS</w:t>
      </w:r>
      <w:r w:rsidRPr="00F92DF5">
        <w:rPr>
          <w:rFonts w:ascii="Times New Roman" w:hAnsi="Times New Roman"/>
          <w:b/>
          <w:sz w:val="24"/>
          <w:szCs w:val="24"/>
          <w:lang w:val="uz-Latn-UZ"/>
        </w:rPr>
        <w:t>H</w:t>
      </w:r>
      <w:r w:rsidRPr="00F92DF5">
        <w:rPr>
          <w:rFonts w:ascii="Times New Roman" w:hAnsi="Times New Roman"/>
          <w:b/>
          <w:sz w:val="24"/>
          <w:szCs w:val="24"/>
          <w:lang w:val="uz-Cyrl-UZ"/>
        </w:rPr>
        <w:t>UV</w:t>
      </w:r>
    </w:p>
    <w:p w14:paraId="60A2AC45" w14:textId="77777777" w:rsidR="00F92DF5" w:rsidRPr="00F92DF5" w:rsidRDefault="00F92DF5" w:rsidP="00F92DF5">
      <w:pPr>
        <w:tabs>
          <w:tab w:val="center" w:pos="4748"/>
          <w:tab w:val="left" w:pos="8214"/>
        </w:tabs>
        <w:spacing w:after="0" w:line="240" w:lineRule="auto"/>
        <w:jc w:val="center"/>
        <w:rPr>
          <w:rFonts w:ascii="Times New Roman" w:hAnsi="Times New Roman"/>
          <w:b/>
          <w:sz w:val="24"/>
          <w:szCs w:val="24"/>
          <w:lang w:val="en-US"/>
        </w:rPr>
      </w:pPr>
    </w:p>
    <w:p w14:paraId="5BB7C029" w14:textId="77777777" w:rsidR="00F92DF5" w:rsidRPr="00F92DF5" w:rsidRDefault="00F92DF5" w:rsidP="00F92DF5">
      <w:pPr>
        <w:spacing w:after="0" w:line="240" w:lineRule="auto"/>
        <w:ind w:firstLine="708"/>
        <w:jc w:val="both"/>
        <w:rPr>
          <w:rFonts w:ascii="Times New Roman" w:hAnsi="Times New Roman"/>
          <w:sz w:val="24"/>
          <w:szCs w:val="24"/>
          <w:lang w:val="en-US"/>
        </w:rPr>
      </w:pPr>
      <w:r w:rsidRPr="00F92DF5">
        <w:rPr>
          <w:rFonts w:ascii="Times New Roman" w:hAnsi="Times New Roman"/>
          <w:sz w:val="24"/>
          <w:szCs w:val="24"/>
          <w:lang w:val="en-US"/>
        </w:rPr>
        <w:t xml:space="preserve">Biz, </w:t>
      </w:r>
      <w:proofErr w:type="spellStart"/>
      <w:r w:rsidRPr="00F92DF5">
        <w:rPr>
          <w:rFonts w:ascii="Times New Roman" w:hAnsi="Times New Roman"/>
          <w:sz w:val="24"/>
          <w:szCs w:val="24"/>
          <w:lang w:val="en-US"/>
        </w:rPr>
        <w:t>quyida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imzo</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chekuvchilar</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Ijrochi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nomidan</w:t>
      </w:r>
      <w:proofErr w:type="spellEnd"/>
      <w:r w:rsidRPr="00F92DF5">
        <w:rPr>
          <w:rFonts w:ascii="Times New Roman" w:hAnsi="Times New Roman"/>
          <w:sz w:val="24"/>
          <w:szCs w:val="24"/>
          <w:lang w:val="en-US"/>
        </w:rPr>
        <w:t xml:space="preserve"> - “</w:t>
      </w:r>
      <w:proofErr w:type="spellStart"/>
      <w:r w:rsidRPr="00F92DF5">
        <w:rPr>
          <w:rFonts w:ascii="Times New Roman" w:hAnsi="Times New Roman"/>
          <w:sz w:val="24"/>
          <w:szCs w:val="24"/>
          <w:lang w:val="en-US"/>
        </w:rPr>
        <w:t>Kiberxavfsizlik</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markazi</w:t>
      </w:r>
      <w:proofErr w:type="spellEnd"/>
      <w:r w:rsidRPr="00F92DF5">
        <w:rPr>
          <w:rFonts w:ascii="Times New Roman" w:hAnsi="Times New Roman"/>
          <w:sz w:val="24"/>
          <w:szCs w:val="24"/>
          <w:lang w:val="en-US"/>
        </w:rPr>
        <w:t xml:space="preserve">” DUK </w:t>
      </w:r>
      <w:proofErr w:type="spellStart"/>
      <w:r w:rsidRPr="00F92DF5">
        <w:rPr>
          <w:rFonts w:ascii="Times New Roman" w:hAnsi="Times New Roman"/>
          <w:sz w:val="24"/>
          <w:szCs w:val="24"/>
          <w:lang w:val="en-US"/>
        </w:rPr>
        <w:t>direktori</w:t>
      </w:r>
      <w:proofErr w:type="spellEnd"/>
      <w:r w:rsidRPr="00F92DF5">
        <w:rPr>
          <w:rFonts w:ascii="Times New Roman" w:hAnsi="Times New Roman"/>
          <w:sz w:val="24"/>
          <w:szCs w:val="24"/>
          <w:lang w:val="en-US"/>
        </w:rPr>
        <w:t xml:space="preserve"> </w:t>
      </w:r>
      <w:r w:rsidRPr="00F92DF5">
        <w:rPr>
          <w:rFonts w:ascii="Times New Roman" w:hAnsi="Times New Roman"/>
          <w:sz w:val="24"/>
          <w:szCs w:val="24"/>
          <w:lang w:val="uz-Latn-UZ"/>
        </w:rPr>
        <w:t>____________</w:t>
      </w:r>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bir</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tomondan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va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Buyurtmachi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nomidan</w:t>
      </w:r>
      <w:proofErr w:type="spellEnd"/>
      <w:r w:rsidRPr="00F92DF5">
        <w:rPr>
          <w:rFonts w:ascii="Times New Roman" w:hAnsi="Times New Roman"/>
          <w:sz w:val="24"/>
          <w:szCs w:val="24"/>
          <w:lang w:val="en-US"/>
        </w:rPr>
        <w:t xml:space="preserve"> </w:t>
      </w:r>
      <w:r w:rsidRPr="00F92DF5">
        <w:rPr>
          <w:rFonts w:ascii="Times New Roman" w:hAnsi="Times New Roman"/>
          <w:sz w:val="24"/>
          <w:szCs w:val="24"/>
          <w:lang w:val="uz-Latn-UZ"/>
        </w:rPr>
        <w:t>_______________________________________</w:t>
      </w:r>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ikkinchi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tomondan</w:t>
      </w:r>
      <w:proofErr w:type="spellEnd"/>
      <w:r w:rsidRPr="00F92DF5">
        <w:rPr>
          <w:rFonts w:ascii="Times New Roman" w:hAnsi="Times New Roman"/>
          <w:sz w:val="24"/>
          <w:szCs w:val="24"/>
          <w:lang w:val="en-US"/>
        </w:rPr>
        <w:t xml:space="preserve">, </w:t>
      </w:r>
      <w:r w:rsidRPr="00F92DF5">
        <w:rPr>
          <w:rFonts w:ascii="Times New Roman" w:hAnsi="Times New Roman"/>
          <w:sz w:val="24"/>
          <w:szCs w:val="24"/>
          <w:lang w:val="uz-Latn-UZ"/>
        </w:rPr>
        <w:t>_____________________________</w:t>
      </w:r>
      <w:r w:rsidRPr="00F92DF5">
        <w:rPr>
          <w:rFonts w:ascii="Times New Roman" w:hAnsi="Times New Roman"/>
          <w:sz w:val="24"/>
          <w:szCs w:val="24"/>
          <w:lang w:val="en-US"/>
        </w:rPr>
        <w:t xml:space="preserve"> __________________ </w:t>
      </w:r>
      <w:proofErr w:type="spellStart"/>
      <w:r w:rsidRPr="00F92DF5">
        <w:rPr>
          <w:rFonts w:ascii="Times New Roman" w:hAnsi="Times New Roman"/>
          <w:sz w:val="24"/>
          <w:szCs w:val="24"/>
          <w:lang w:val="en-US"/>
        </w:rPr>
        <w:t>sertifikatlashtirish</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bo‘yicha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quyidagi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ishlarning</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o‘z</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ichiga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oluvchi</w:t>
      </w:r>
      <w:proofErr w:type="spellEnd"/>
      <w:r w:rsidRPr="00F92DF5">
        <w:rPr>
          <w:rFonts w:ascii="Times New Roman" w:hAnsi="Times New Roman"/>
          <w:sz w:val="24"/>
          <w:szCs w:val="24"/>
          <w:lang w:val="en-US"/>
        </w:rPr>
        <w:t>:</w:t>
      </w:r>
    </w:p>
    <w:p w14:paraId="3353D0B8" w14:textId="77777777" w:rsidR="00F92DF5" w:rsidRPr="00F92DF5" w:rsidRDefault="00F92DF5" w:rsidP="00F92DF5">
      <w:pPr>
        <w:spacing w:after="0" w:line="240" w:lineRule="auto"/>
        <w:ind w:firstLine="708"/>
        <w:jc w:val="both"/>
        <w:rPr>
          <w:rFonts w:ascii="Times New Roman" w:hAnsi="Times New Roman"/>
          <w:sz w:val="24"/>
          <w:szCs w:val="24"/>
          <w:lang w:val="en-US"/>
        </w:rPr>
      </w:pPr>
    </w:p>
    <w:tbl>
      <w:tblPr>
        <w:tblW w:w="981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5840"/>
        <w:gridCol w:w="1134"/>
        <w:gridCol w:w="992"/>
        <w:gridCol w:w="1276"/>
      </w:tblGrid>
      <w:tr w:rsidR="00F92DF5" w:rsidRPr="00F92DF5" w14:paraId="219C5299" w14:textId="77777777" w:rsidTr="00F92DF5">
        <w:trPr>
          <w:cantSplit/>
        </w:trPr>
        <w:tc>
          <w:tcPr>
            <w:tcW w:w="567" w:type="dxa"/>
            <w:vMerge w:val="restart"/>
            <w:tcBorders>
              <w:top w:val="single" w:sz="6" w:space="0" w:color="auto"/>
              <w:left w:val="single" w:sz="6" w:space="0" w:color="auto"/>
              <w:bottom w:val="single" w:sz="6" w:space="0" w:color="auto"/>
              <w:right w:val="nil"/>
            </w:tcBorders>
          </w:tcPr>
          <w:p w14:paraId="317AE4EF" w14:textId="77777777" w:rsidR="00F92DF5" w:rsidRPr="00F92DF5" w:rsidRDefault="00F92DF5" w:rsidP="00F92DF5">
            <w:pPr>
              <w:spacing w:after="0" w:line="240" w:lineRule="auto"/>
              <w:ind w:right="-108"/>
              <w:jc w:val="center"/>
              <w:rPr>
                <w:rFonts w:ascii="Times New Roman" w:hAnsi="Times New Roman"/>
                <w:lang w:val="en-US"/>
              </w:rPr>
            </w:pPr>
          </w:p>
        </w:tc>
        <w:tc>
          <w:tcPr>
            <w:tcW w:w="5838" w:type="dxa"/>
            <w:vMerge w:val="restart"/>
            <w:tcBorders>
              <w:top w:val="single" w:sz="6" w:space="0" w:color="auto"/>
              <w:left w:val="nil"/>
              <w:bottom w:val="single" w:sz="6" w:space="0" w:color="auto"/>
              <w:right w:val="single" w:sz="6" w:space="0" w:color="auto"/>
            </w:tcBorders>
          </w:tcPr>
          <w:p w14:paraId="52AD603E" w14:textId="77777777" w:rsidR="00F92DF5" w:rsidRPr="00F92DF5" w:rsidRDefault="00F92DF5" w:rsidP="00F92DF5">
            <w:pPr>
              <w:spacing w:after="0" w:line="240" w:lineRule="auto"/>
              <w:jc w:val="center"/>
              <w:rPr>
                <w:rFonts w:ascii="Times New Roman" w:hAnsi="Times New Roman"/>
                <w:b/>
                <w:lang w:val="en-US"/>
              </w:rPr>
            </w:pPr>
          </w:p>
          <w:p w14:paraId="605205EF" w14:textId="77777777" w:rsidR="00F92DF5" w:rsidRPr="00F92DF5" w:rsidRDefault="00F92DF5" w:rsidP="00F92DF5">
            <w:pPr>
              <w:pStyle w:val="5"/>
              <w:rPr>
                <w:rFonts w:eastAsia="Calibri"/>
                <w:szCs w:val="22"/>
                <w:lang w:eastAsia="en-US"/>
              </w:rPr>
            </w:pPr>
            <w:proofErr w:type="spellStart"/>
            <w:r w:rsidRPr="00F92DF5">
              <w:rPr>
                <w:rFonts w:eastAsia="Calibri"/>
                <w:szCs w:val="22"/>
                <w:lang w:eastAsia="en-US"/>
              </w:rPr>
              <w:t>Ishlarning</w:t>
            </w:r>
            <w:proofErr w:type="spellEnd"/>
            <w:r w:rsidRPr="00F92DF5">
              <w:rPr>
                <w:rFonts w:eastAsia="Calibri"/>
                <w:szCs w:val="22"/>
                <w:lang w:eastAsia="en-US"/>
              </w:rPr>
              <w:t xml:space="preserve"> </w:t>
            </w:r>
            <w:proofErr w:type="spellStart"/>
            <w:r w:rsidRPr="00F92DF5">
              <w:rPr>
                <w:rFonts w:eastAsia="Calibri"/>
                <w:szCs w:val="22"/>
                <w:lang w:eastAsia="en-US"/>
              </w:rPr>
              <w:t>tarkibi</w:t>
            </w:r>
            <w:proofErr w:type="spellEnd"/>
          </w:p>
        </w:tc>
        <w:tc>
          <w:tcPr>
            <w:tcW w:w="3402" w:type="dxa"/>
            <w:gridSpan w:val="3"/>
            <w:tcBorders>
              <w:top w:val="single" w:sz="6" w:space="0" w:color="auto"/>
              <w:left w:val="single" w:sz="6" w:space="0" w:color="auto"/>
              <w:bottom w:val="single" w:sz="6" w:space="0" w:color="auto"/>
              <w:right w:val="single" w:sz="6" w:space="0" w:color="auto"/>
            </w:tcBorders>
            <w:hideMark/>
          </w:tcPr>
          <w:p w14:paraId="45BA92BE" w14:textId="77777777" w:rsidR="00F92DF5" w:rsidRPr="00F92DF5" w:rsidRDefault="00F92DF5" w:rsidP="00F92DF5">
            <w:pPr>
              <w:spacing w:after="0" w:line="240" w:lineRule="auto"/>
              <w:jc w:val="center"/>
              <w:rPr>
                <w:rFonts w:ascii="Times New Roman" w:hAnsi="Times New Roman"/>
                <w:b/>
              </w:rPr>
            </w:pPr>
            <w:proofErr w:type="spellStart"/>
            <w:r w:rsidRPr="00F92DF5">
              <w:rPr>
                <w:rFonts w:ascii="Times New Roman" w:hAnsi="Times New Roman"/>
                <w:b/>
              </w:rPr>
              <w:t>Ishlarning</w:t>
            </w:r>
            <w:proofErr w:type="spellEnd"/>
            <w:r w:rsidRPr="00F92DF5">
              <w:rPr>
                <w:rFonts w:ascii="Times New Roman" w:hAnsi="Times New Roman"/>
                <w:b/>
              </w:rPr>
              <w:t xml:space="preserve"> </w:t>
            </w:r>
            <w:proofErr w:type="spellStart"/>
            <w:r w:rsidRPr="00F92DF5">
              <w:rPr>
                <w:rFonts w:ascii="Times New Roman" w:hAnsi="Times New Roman"/>
                <w:b/>
              </w:rPr>
              <w:t>hajmi</w:t>
            </w:r>
            <w:proofErr w:type="spellEnd"/>
          </w:p>
        </w:tc>
      </w:tr>
      <w:tr w:rsidR="00F92DF5" w:rsidRPr="00F92DF5" w14:paraId="04887413" w14:textId="77777777" w:rsidTr="00F92DF5">
        <w:trPr>
          <w:cantSplit/>
        </w:trPr>
        <w:tc>
          <w:tcPr>
            <w:tcW w:w="6405" w:type="dxa"/>
            <w:vMerge/>
            <w:tcBorders>
              <w:top w:val="single" w:sz="6" w:space="0" w:color="auto"/>
              <w:left w:val="single" w:sz="6" w:space="0" w:color="auto"/>
              <w:bottom w:val="single" w:sz="6" w:space="0" w:color="auto"/>
              <w:right w:val="nil"/>
            </w:tcBorders>
            <w:vAlign w:val="center"/>
            <w:hideMark/>
          </w:tcPr>
          <w:p w14:paraId="05198DAE" w14:textId="77777777" w:rsidR="00F92DF5" w:rsidRPr="00F92DF5" w:rsidRDefault="00F92DF5" w:rsidP="00F92DF5">
            <w:pPr>
              <w:spacing w:after="0" w:line="240" w:lineRule="auto"/>
              <w:rPr>
                <w:rFonts w:ascii="Times New Roman" w:hAnsi="Times New Roman"/>
                <w:lang w:val="en-US"/>
              </w:rPr>
            </w:pPr>
          </w:p>
        </w:tc>
        <w:tc>
          <w:tcPr>
            <w:tcW w:w="5838" w:type="dxa"/>
            <w:vMerge/>
            <w:tcBorders>
              <w:top w:val="single" w:sz="6" w:space="0" w:color="auto"/>
              <w:left w:val="nil"/>
              <w:bottom w:val="single" w:sz="6" w:space="0" w:color="auto"/>
              <w:right w:val="single" w:sz="6" w:space="0" w:color="auto"/>
            </w:tcBorders>
            <w:vAlign w:val="center"/>
            <w:hideMark/>
          </w:tcPr>
          <w:p w14:paraId="405CF45F" w14:textId="77777777" w:rsidR="00F92DF5" w:rsidRPr="00F92DF5" w:rsidRDefault="00F92DF5" w:rsidP="00F92DF5">
            <w:pPr>
              <w:spacing w:after="0" w:line="240" w:lineRule="auto"/>
              <w:rPr>
                <w:rFonts w:ascii="Times New Roman" w:hAnsi="Times New Roman"/>
                <w:b/>
              </w:rPr>
            </w:pPr>
          </w:p>
        </w:tc>
        <w:tc>
          <w:tcPr>
            <w:tcW w:w="1134" w:type="dxa"/>
            <w:tcBorders>
              <w:top w:val="nil"/>
              <w:left w:val="single" w:sz="6" w:space="0" w:color="auto"/>
              <w:bottom w:val="single" w:sz="6" w:space="0" w:color="auto"/>
              <w:right w:val="single" w:sz="6" w:space="0" w:color="auto"/>
            </w:tcBorders>
            <w:hideMark/>
          </w:tcPr>
          <w:p w14:paraId="4917C823" w14:textId="77777777" w:rsidR="00F92DF5" w:rsidRPr="00F92DF5" w:rsidRDefault="00F92DF5" w:rsidP="00F92DF5">
            <w:pPr>
              <w:spacing w:after="0" w:line="240" w:lineRule="auto"/>
              <w:jc w:val="center"/>
              <w:rPr>
                <w:rFonts w:ascii="Times New Roman" w:hAnsi="Times New Roman"/>
                <w:b/>
              </w:rPr>
            </w:pPr>
            <w:proofErr w:type="spellStart"/>
            <w:r w:rsidRPr="00F92DF5">
              <w:rPr>
                <w:rFonts w:ascii="Times New Roman" w:hAnsi="Times New Roman"/>
                <w:b/>
              </w:rPr>
              <w:t>Muta</w:t>
            </w:r>
            <w:proofErr w:type="spellEnd"/>
          </w:p>
          <w:p w14:paraId="3065C893" w14:textId="77777777" w:rsidR="00F92DF5" w:rsidRPr="00F92DF5" w:rsidRDefault="00F92DF5" w:rsidP="00F92DF5">
            <w:pPr>
              <w:spacing w:after="0" w:line="240" w:lineRule="auto"/>
              <w:jc w:val="center"/>
              <w:rPr>
                <w:rFonts w:ascii="Times New Roman" w:hAnsi="Times New Roman"/>
                <w:b/>
              </w:rPr>
            </w:pPr>
            <w:r w:rsidRPr="00F92DF5">
              <w:rPr>
                <w:rFonts w:ascii="Times New Roman" w:hAnsi="Times New Roman"/>
                <w:b/>
                <w:lang w:val="en-US"/>
              </w:rPr>
              <w:t>x</w:t>
            </w:r>
            <w:proofErr w:type="spellStart"/>
            <w:r w:rsidRPr="00F92DF5">
              <w:rPr>
                <w:rFonts w:ascii="Times New Roman" w:hAnsi="Times New Roman"/>
                <w:b/>
              </w:rPr>
              <w:t>assislar</w:t>
            </w:r>
            <w:proofErr w:type="spellEnd"/>
            <w:r w:rsidRPr="00F92DF5">
              <w:rPr>
                <w:rFonts w:ascii="Times New Roman" w:hAnsi="Times New Roman"/>
                <w:b/>
              </w:rPr>
              <w:t xml:space="preserve"> </w:t>
            </w:r>
            <w:proofErr w:type="spellStart"/>
            <w:r w:rsidRPr="00F92DF5">
              <w:rPr>
                <w:rFonts w:ascii="Times New Roman" w:hAnsi="Times New Roman"/>
                <w:b/>
              </w:rPr>
              <w:t>soni</w:t>
            </w:r>
            <w:proofErr w:type="spellEnd"/>
          </w:p>
        </w:tc>
        <w:tc>
          <w:tcPr>
            <w:tcW w:w="992" w:type="dxa"/>
            <w:tcBorders>
              <w:top w:val="nil"/>
              <w:left w:val="single" w:sz="6" w:space="0" w:color="auto"/>
              <w:bottom w:val="single" w:sz="6" w:space="0" w:color="auto"/>
              <w:right w:val="single" w:sz="6" w:space="0" w:color="auto"/>
            </w:tcBorders>
            <w:hideMark/>
          </w:tcPr>
          <w:p w14:paraId="4BCC6B6B" w14:textId="77777777" w:rsidR="00F92DF5" w:rsidRPr="00F92DF5" w:rsidRDefault="00F92DF5" w:rsidP="00F92DF5">
            <w:pPr>
              <w:spacing w:after="0" w:line="240" w:lineRule="auto"/>
              <w:jc w:val="center"/>
              <w:rPr>
                <w:rFonts w:ascii="Times New Roman" w:hAnsi="Times New Roman"/>
                <w:b/>
              </w:rPr>
            </w:pPr>
            <w:proofErr w:type="spellStart"/>
            <w:r w:rsidRPr="00F92DF5">
              <w:rPr>
                <w:rFonts w:ascii="Times New Roman" w:hAnsi="Times New Roman"/>
                <w:b/>
              </w:rPr>
              <w:t>Soatlar</w:t>
            </w:r>
            <w:proofErr w:type="spellEnd"/>
            <w:r w:rsidRPr="00F92DF5">
              <w:rPr>
                <w:rFonts w:ascii="Times New Roman" w:hAnsi="Times New Roman"/>
                <w:b/>
              </w:rPr>
              <w:t xml:space="preserve"> </w:t>
            </w:r>
            <w:proofErr w:type="spellStart"/>
            <w:r w:rsidRPr="00F92DF5">
              <w:rPr>
                <w:rFonts w:ascii="Times New Roman" w:hAnsi="Times New Roman"/>
                <w:b/>
              </w:rPr>
              <w:t>soni</w:t>
            </w:r>
            <w:proofErr w:type="spellEnd"/>
          </w:p>
        </w:tc>
        <w:tc>
          <w:tcPr>
            <w:tcW w:w="1276" w:type="dxa"/>
            <w:tcBorders>
              <w:top w:val="nil"/>
              <w:left w:val="single" w:sz="6" w:space="0" w:color="auto"/>
              <w:bottom w:val="single" w:sz="6" w:space="0" w:color="auto"/>
              <w:right w:val="single" w:sz="6" w:space="0" w:color="auto"/>
            </w:tcBorders>
            <w:hideMark/>
          </w:tcPr>
          <w:p w14:paraId="7C41D4AA" w14:textId="77777777" w:rsidR="00F92DF5" w:rsidRPr="00F92DF5" w:rsidRDefault="00F92DF5" w:rsidP="00F92DF5">
            <w:pPr>
              <w:spacing w:after="0" w:line="240" w:lineRule="auto"/>
              <w:ind w:left="-108" w:right="-108"/>
              <w:jc w:val="center"/>
              <w:rPr>
                <w:rFonts w:ascii="Times New Roman" w:hAnsi="Times New Roman"/>
                <w:b/>
                <w:lang w:val="en-US"/>
              </w:rPr>
            </w:pPr>
            <w:r w:rsidRPr="00F92DF5">
              <w:rPr>
                <w:rFonts w:ascii="Times New Roman" w:hAnsi="Times New Roman"/>
                <w:b/>
                <w:lang w:val="en-US"/>
              </w:rPr>
              <w:t xml:space="preserve">Bir </w:t>
            </w:r>
            <w:proofErr w:type="spellStart"/>
            <w:r w:rsidRPr="00F92DF5">
              <w:rPr>
                <w:rFonts w:ascii="Times New Roman" w:hAnsi="Times New Roman"/>
                <w:b/>
                <w:lang w:val="en-US"/>
              </w:rPr>
              <w:t>kishi</w:t>
            </w:r>
            <w:proofErr w:type="spellEnd"/>
            <w:r w:rsidRPr="00F92DF5">
              <w:rPr>
                <w:rFonts w:ascii="Times New Roman" w:hAnsi="Times New Roman"/>
                <w:b/>
                <w:lang w:val="en-US"/>
              </w:rPr>
              <w:t xml:space="preserve">/ </w:t>
            </w:r>
            <w:proofErr w:type="spellStart"/>
            <w:r w:rsidRPr="00F92DF5">
              <w:rPr>
                <w:rFonts w:ascii="Times New Roman" w:hAnsi="Times New Roman"/>
                <w:b/>
                <w:lang w:val="en-US"/>
              </w:rPr>
              <w:t>soatining</w:t>
            </w:r>
            <w:proofErr w:type="spellEnd"/>
            <w:r w:rsidRPr="00F92DF5">
              <w:rPr>
                <w:rFonts w:ascii="Times New Roman" w:hAnsi="Times New Roman"/>
                <w:b/>
                <w:lang w:val="en-US"/>
              </w:rPr>
              <w:t xml:space="preserve"> </w:t>
            </w:r>
            <w:proofErr w:type="spellStart"/>
            <w:r w:rsidRPr="00F92DF5">
              <w:rPr>
                <w:rFonts w:ascii="Times New Roman" w:hAnsi="Times New Roman"/>
                <w:b/>
                <w:lang w:val="en-US"/>
              </w:rPr>
              <w:t>umumiy</w:t>
            </w:r>
            <w:proofErr w:type="spellEnd"/>
            <w:r w:rsidRPr="00F92DF5">
              <w:rPr>
                <w:rFonts w:ascii="Times New Roman" w:hAnsi="Times New Roman"/>
                <w:b/>
                <w:lang w:val="en-US"/>
              </w:rPr>
              <w:t xml:space="preserve"> </w:t>
            </w:r>
            <w:proofErr w:type="spellStart"/>
            <w:r w:rsidRPr="00F92DF5">
              <w:rPr>
                <w:rFonts w:ascii="Times New Roman" w:hAnsi="Times New Roman"/>
                <w:b/>
                <w:lang w:val="en-US"/>
              </w:rPr>
              <w:t>soni</w:t>
            </w:r>
            <w:proofErr w:type="spellEnd"/>
          </w:p>
        </w:tc>
      </w:tr>
      <w:tr w:rsidR="00F92DF5" w:rsidRPr="00F92DF5" w14:paraId="14C609C4" w14:textId="77777777" w:rsidTr="00F92DF5">
        <w:trPr>
          <w:cantSplit/>
        </w:trPr>
        <w:tc>
          <w:tcPr>
            <w:tcW w:w="6405" w:type="dxa"/>
            <w:gridSpan w:val="2"/>
            <w:tcBorders>
              <w:top w:val="single" w:sz="6" w:space="0" w:color="auto"/>
              <w:left w:val="single" w:sz="6" w:space="0" w:color="auto"/>
              <w:bottom w:val="single" w:sz="6" w:space="0" w:color="auto"/>
              <w:right w:val="single" w:sz="6" w:space="0" w:color="auto"/>
            </w:tcBorders>
            <w:hideMark/>
          </w:tcPr>
          <w:p w14:paraId="01D9A930" w14:textId="77777777" w:rsidR="00F92DF5" w:rsidRPr="00F92DF5" w:rsidRDefault="00F92DF5" w:rsidP="00F92DF5">
            <w:pPr>
              <w:spacing w:after="0" w:line="240" w:lineRule="auto"/>
              <w:jc w:val="center"/>
              <w:rPr>
                <w:rFonts w:ascii="Times New Roman" w:hAnsi="Times New Roman"/>
                <w:b/>
              </w:rPr>
            </w:pPr>
            <w:r w:rsidRPr="00F92DF5">
              <w:rPr>
                <w:rFonts w:ascii="Times New Roman" w:hAnsi="Times New Roman"/>
                <w:b/>
              </w:rPr>
              <w:t>1</w:t>
            </w:r>
          </w:p>
        </w:tc>
        <w:tc>
          <w:tcPr>
            <w:tcW w:w="1134" w:type="dxa"/>
            <w:tcBorders>
              <w:top w:val="single" w:sz="6" w:space="0" w:color="auto"/>
              <w:left w:val="single" w:sz="6" w:space="0" w:color="auto"/>
              <w:bottom w:val="single" w:sz="6" w:space="0" w:color="auto"/>
              <w:right w:val="single" w:sz="6" w:space="0" w:color="auto"/>
            </w:tcBorders>
            <w:hideMark/>
          </w:tcPr>
          <w:p w14:paraId="163C5754" w14:textId="77777777" w:rsidR="00F92DF5" w:rsidRPr="00F92DF5" w:rsidRDefault="00F92DF5" w:rsidP="00F92DF5">
            <w:pPr>
              <w:spacing w:after="0" w:line="240" w:lineRule="auto"/>
              <w:ind w:left="-108" w:right="-108"/>
              <w:jc w:val="center"/>
              <w:rPr>
                <w:rFonts w:ascii="Times New Roman" w:hAnsi="Times New Roman"/>
                <w:b/>
              </w:rPr>
            </w:pPr>
            <w:r w:rsidRPr="00F92DF5">
              <w:rPr>
                <w:rFonts w:ascii="Times New Roman" w:hAnsi="Times New Roman"/>
                <w:b/>
              </w:rPr>
              <w:t>2</w:t>
            </w:r>
          </w:p>
        </w:tc>
        <w:tc>
          <w:tcPr>
            <w:tcW w:w="992" w:type="dxa"/>
            <w:tcBorders>
              <w:top w:val="single" w:sz="6" w:space="0" w:color="auto"/>
              <w:left w:val="single" w:sz="6" w:space="0" w:color="auto"/>
              <w:bottom w:val="single" w:sz="6" w:space="0" w:color="auto"/>
              <w:right w:val="single" w:sz="6" w:space="0" w:color="auto"/>
            </w:tcBorders>
            <w:hideMark/>
          </w:tcPr>
          <w:p w14:paraId="23EEF089" w14:textId="77777777" w:rsidR="00F92DF5" w:rsidRPr="00F92DF5" w:rsidRDefault="00F92DF5" w:rsidP="00F92DF5">
            <w:pPr>
              <w:spacing w:after="0" w:line="240" w:lineRule="auto"/>
              <w:jc w:val="center"/>
              <w:rPr>
                <w:rFonts w:ascii="Times New Roman" w:hAnsi="Times New Roman"/>
                <w:b/>
              </w:rPr>
            </w:pPr>
            <w:r w:rsidRPr="00F92DF5">
              <w:rPr>
                <w:rFonts w:ascii="Times New Roman" w:hAnsi="Times New Roman"/>
                <w:b/>
              </w:rPr>
              <w:t>3</w:t>
            </w:r>
          </w:p>
        </w:tc>
        <w:tc>
          <w:tcPr>
            <w:tcW w:w="1276" w:type="dxa"/>
            <w:tcBorders>
              <w:top w:val="single" w:sz="6" w:space="0" w:color="auto"/>
              <w:left w:val="single" w:sz="6" w:space="0" w:color="auto"/>
              <w:bottom w:val="single" w:sz="6" w:space="0" w:color="auto"/>
              <w:right w:val="single" w:sz="6" w:space="0" w:color="auto"/>
            </w:tcBorders>
            <w:hideMark/>
          </w:tcPr>
          <w:p w14:paraId="208E7909" w14:textId="77777777" w:rsidR="00F92DF5" w:rsidRPr="00F92DF5" w:rsidRDefault="00F92DF5" w:rsidP="00F92DF5">
            <w:pPr>
              <w:spacing w:after="0" w:line="240" w:lineRule="auto"/>
              <w:ind w:left="-108" w:right="-108"/>
              <w:jc w:val="center"/>
              <w:rPr>
                <w:rFonts w:ascii="Times New Roman" w:hAnsi="Times New Roman"/>
                <w:b/>
              </w:rPr>
            </w:pPr>
            <w:r w:rsidRPr="00F92DF5">
              <w:rPr>
                <w:rFonts w:ascii="Times New Roman" w:hAnsi="Times New Roman"/>
                <w:b/>
              </w:rPr>
              <w:t>4</w:t>
            </w:r>
          </w:p>
        </w:tc>
      </w:tr>
      <w:tr w:rsidR="00F92DF5" w:rsidRPr="00F92DF5" w14:paraId="10C21E52" w14:textId="77777777" w:rsidTr="00F92DF5">
        <w:trPr>
          <w:cantSplit/>
        </w:trPr>
        <w:tc>
          <w:tcPr>
            <w:tcW w:w="567" w:type="dxa"/>
            <w:tcBorders>
              <w:top w:val="single" w:sz="6" w:space="0" w:color="auto"/>
              <w:left w:val="single" w:sz="6" w:space="0" w:color="auto"/>
              <w:bottom w:val="single" w:sz="6" w:space="0" w:color="auto"/>
              <w:right w:val="nil"/>
            </w:tcBorders>
            <w:hideMark/>
          </w:tcPr>
          <w:p w14:paraId="0C716039" w14:textId="77777777" w:rsidR="00F92DF5" w:rsidRPr="00F92DF5" w:rsidRDefault="00F92DF5" w:rsidP="00F92DF5">
            <w:pPr>
              <w:spacing w:after="0" w:line="240" w:lineRule="auto"/>
              <w:ind w:right="-108"/>
              <w:jc w:val="both"/>
              <w:rPr>
                <w:rFonts w:ascii="Times New Roman" w:hAnsi="Times New Roman"/>
                <w:b/>
                <w:lang w:val="en-US"/>
              </w:rPr>
            </w:pPr>
            <w:r w:rsidRPr="00F92DF5">
              <w:rPr>
                <w:rFonts w:ascii="Times New Roman" w:hAnsi="Times New Roman"/>
                <w:b/>
              </w:rPr>
              <w:t>1</w:t>
            </w:r>
          </w:p>
        </w:tc>
        <w:tc>
          <w:tcPr>
            <w:tcW w:w="5838" w:type="dxa"/>
            <w:tcBorders>
              <w:top w:val="single" w:sz="6" w:space="0" w:color="auto"/>
              <w:left w:val="nil"/>
              <w:bottom w:val="single" w:sz="6" w:space="0" w:color="auto"/>
              <w:right w:val="single" w:sz="6" w:space="0" w:color="auto"/>
            </w:tcBorders>
            <w:hideMark/>
          </w:tcPr>
          <w:p w14:paraId="74853123"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Sertifikatlashtirish uchun arizani qabul qilish</w:t>
            </w:r>
          </w:p>
        </w:tc>
        <w:tc>
          <w:tcPr>
            <w:tcW w:w="1134" w:type="dxa"/>
            <w:tcBorders>
              <w:top w:val="single" w:sz="6" w:space="0" w:color="auto"/>
              <w:left w:val="single" w:sz="6" w:space="0" w:color="auto"/>
              <w:bottom w:val="single" w:sz="6" w:space="0" w:color="auto"/>
              <w:right w:val="single" w:sz="6" w:space="0" w:color="auto"/>
            </w:tcBorders>
          </w:tcPr>
          <w:p w14:paraId="34BB0207"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05499931"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7386ADB0"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5DDA09B1" w14:textId="77777777" w:rsidTr="00F92DF5">
        <w:trPr>
          <w:cantSplit/>
        </w:trPr>
        <w:tc>
          <w:tcPr>
            <w:tcW w:w="567" w:type="dxa"/>
            <w:tcBorders>
              <w:top w:val="single" w:sz="6" w:space="0" w:color="auto"/>
              <w:left w:val="single" w:sz="6" w:space="0" w:color="auto"/>
              <w:bottom w:val="single" w:sz="6" w:space="0" w:color="auto"/>
              <w:right w:val="nil"/>
            </w:tcBorders>
            <w:hideMark/>
          </w:tcPr>
          <w:p w14:paraId="0211DA21" w14:textId="77777777" w:rsidR="00F92DF5" w:rsidRPr="00F92DF5" w:rsidRDefault="00F92DF5" w:rsidP="00F92DF5">
            <w:pPr>
              <w:spacing w:after="0" w:line="240" w:lineRule="auto"/>
              <w:ind w:right="-108"/>
              <w:jc w:val="both"/>
              <w:rPr>
                <w:rFonts w:ascii="Times New Roman" w:hAnsi="Times New Roman"/>
              </w:rPr>
            </w:pPr>
            <w:r w:rsidRPr="00F92DF5">
              <w:rPr>
                <w:rFonts w:ascii="Times New Roman" w:hAnsi="Times New Roman"/>
              </w:rPr>
              <w:t>1.1.</w:t>
            </w:r>
          </w:p>
        </w:tc>
        <w:tc>
          <w:tcPr>
            <w:tcW w:w="5838" w:type="dxa"/>
            <w:tcBorders>
              <w:top w:val="single" w:sz="6" w:space="0" w:color="auto"/>
              <w:left w:val="nil"/>
              <w:bottom w:val="single" w:sz="6" w:space="0" w:color="auto"/>
              <w:right w:val="single" w:sz="6" w:space="0" w:color="auto"/>
            </w:tcBorders>
            <w:hideMark/>
          </w:tcPr>
          <w:p w14:paraId="01E9C928"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Sertifikatlashtirish masalalari bo‘yicha dastlabki muzokaralar o‘tkazish va ariza beruvchiga maslahat berish</w:t>
            </w:r>
          </w:p>
        </w:tc>
        <w:tc>
          <w:tcPr>
            <w:tcW w:w="1134" w:type="dxa"/>
            <w:tcBorders>
              <w:top w:val="single" w:sz="6" w:space="0" w:color="auto"/>
              <w:left w:val="single" w:sz="6" w:space="0" w:color="auto"/>
              <w:bottom w:val="single" w:sz="6" w:space="0" w:color="auto"/>
              <w:right w:val="single" w:sz="6" w:space="0" w:color="auto"/>
            </w:tcBorders>
          </w:tcPr>
          <w:p w14:paraId="00D6BA9C"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48C1AA30"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48AADC81"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37EF80C3" w14:textId="77777777" w:rsidTr="00F92DF5">
        <w:trPr>
          <w:cantSplit/>
        </w:trPr>
        <w:tc>
          <w:tcPr>
            <w:tcW w:w="567" w:type="dxa"/>
            <w:tcBorders>
              <w:top w:val="single" w:sz="6" w:space="0" w:color="auto"/>
              <w:left w:val="single" w:sz="6" w:space="0" w:color="auto"/>
              <w:bottom w:val="single" w:sz="6" w:space="0" w:color="auto"/>
              <w:right w:val="nil"/>
            </w:tcBorders>
            <w:hideMark/>
          </w:tcPr>
          <w:p w14:paraId="10B2BA6C" w14:textId="77777777" w:rsidR="00F92DF5" w:rsidRPr="00F92DF5" w:rsidRDefault="00F92DF5" w:rsidP="00F92DF5">
            <w:pPr>
              <w:spacing w:after="0" w:line="240" w:lineRule="auto"/>
              <w:ind w:right="-108"/>
              <w:jc w:val="both"/>
              <w:rPr>
                <w:rFonts w:ascii="Times New Roman" w:hAnsi="Times New Roman"/>
              </w:rPr>
            </w:pPr>
            <w:r w:rsidRPr="00F92DF5">
              <w:rPr>
                <w:rFonts w:ascii="Times New Roman" w:hAnsi="Times New Roman"/>
              </w:rPr>
              <w:t>1.2.</w:t>
            </w:r>
          </w:p>
        </w:tc>
        <w:tc>
          <w:tcPr>
            <w:tcW w:w="5838" w:type="dxa"/>
            <w:tcBorders>
              <w:top w:val="single" w:sz="6" w:space="0" w:color="auto"/>
              <w:left w:val="nil"/>
              <w:bottom w:val="single" w:sz="6" w:space="0" w:color="auto"/>
              <w:right w:val="single" w:sz="6" w:space="0" w:color="auto"/>
            </w:tcBorders>
            <w:hideMark/>
          </w:tcPr>
          <w:p w14:paraId="33A68306"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normativ (NH) va texnik hujjatlar (TH) to‘plami bilan birgalikda  Sertifikatlashtirish uchun arizani qabul qilish, ro‘yxatdan o‘tkazish.</w:t>
            </w:r>
          </w:p>
        </w:tc>
        <w:tc>
          <w:tcPr>
            <w:tcW w:w="1134" w:type="dxa"/>
            <w:tcBorders>
              <w:top w:val="single" w:sz="6" w:space="0" w:color="auto"/>
              <w:left w:val="single" w:sz="6" w:space="0" w:color="auto"/>
              <w:bottom w:val="single" w:sz="6" w:space="0" w:color="auto"/>
              <w:right w:val="single" w:sz="6" w:space="0" w:color="auto"/>
            </w:tcBorders>
          </w:tcPr>
          <w:p w14:paraId="15FD4317"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30038EE4"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138D89E3"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205A9D6C" w14:textId="77777777" w:rsidTr="00F92DF5">
        <w:trPr>
          <w:cantSplit/>
        </w:trPr>
        <w:tc>
          <w:tcPr>
            <w:tcW w:w="567" w:type="dxa"/>
            <w:tcBorders>
              <w:top w:val="single" w:sz="6" w:space="0" w:color="auto"/>
              <w:left w:val="single" w:sz="6" w:space="0" w:color="auto"/>
              <w:bottom w:val="single" w:sz="6" w:space="0" w:color="auto"/>
              <w:right w:val="nil"/>
            </w:tcBorders>
            <w:hideMark/>
          </w:tcPr>
          <w:p w14:paraId="7A2B94A0" w14:textId="77777777" w:rsidR="00F92DF5" w:rsidRPr="00F92DF5" w:rsidRDefault="00F92DF5" w:rsidP="00F92DF5">
            <w:pPr>
              <w:spacing w:after="0" w:line="240" w:lineRule="auto"/>
              <w:ind w:right="-108"/>
              <w:jc w:val="both"/>
              <w:rPr>
                <w:rFonts w:ascii="Times New Roman" w:hAnsi="Times New Roman"/>
                <w:b/>
              </w:rPr>
            </w:pPr>
            <w:r w:rsidRPr="00F92DF5">
              <w:rPr>
                <w:rFonts w:ascii="Times New Roman" w:hAnsi="Times New Roman"/>
                <w:b/>
              </w:rPr>
              <w:t>2</w:t>
            </w:r>
          </w:p>
        </w:tc>
        <w:tc>
          <w:tcPr>
            <w:tcW w:w="5838" w:type="dxa"/>
            <w:tcBorders>
              <w:top w:val="single" w:sz="6" w:space="0" w:color="auto"/>
              <w:left w:val="nil"/>
              <w:bottom w:val="single" w:sz="6" w:space="0" w:color="auto"/>
              <w:right w:val="single" w:sz="6" w:space="0" w:color="auto"/>
            </w:tcBorders>
            <w:hideMark/>
          </w:tcPr>
          <w:p w14:paraId="74F1AB84"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Sertifikatlashtirish ishlarining tarkibi va ish hajmini hisoblash va aniqlash</w:t>
            </w:r>
          </w:p>
        </w:tc>
        <w:tc>
          <w:tcPr>
            <w:tcW w:w="1134" w:type="dxa"/>
            <w:tcBorders>
              <w:top w:val="single" w:sz="6" w:space="0" w:color="auto"/>
              <w:left w:val="single" w:sz="6" w:space="0" w:color="auto"/>
              <w:bottom w:val="single" w:sz="6" w:space="0" w:color="auto"/>
              <w:right w:val="single" w:sz="6" w:space="0" w:color="auto"/>
            </w:tcBorders>
          </w:tcPr>
          <w:p w14:paraId="764DEEA5"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26C92E59"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0F03D04C"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4D686578" w14:textId="77777777" w:rsidTr="00F92DF5">
        <w:trPr>
          <w:cantSplit/>
        </w:trPr>
        <w:tc>
          <w:tcPr>
            <w:tcW w:w="567" w:type="dxa"/>
            <w:tcBorders>
              <w:top w:val="single" w:sz="6" w:space="0" w:color="auto"/>
              <w:left w:val="single" w:sz="6" w:space="0" w:color="auto"/>
              <w:bottom w:val="single" w:sz="6" w:space="0" w:color="auto"/>
              <w:right w:val="nil"/>
            </w:tcBorders>
            <w:hideMark/>
          </w:tcPr>
          <w:p w14:paraId="4F55F959" w14:textId="77777777" w:rsidR="00F92DF5" w:rsidRPr="00F92DF5" w:rsidRDefault="00F92DF5" w:rsidP="00F92DF5">
            <w:pPr>
              <w:spacing w:after="0" w:line="240" w:lineRule="auto"/>
              <w:ind w:right="-108"/>
              <w:jc w:val="both"/>
              <w:rPr>
                <w:rFonts w:ascii="Times New Roman" w:hAnsi="Times New Roman"/>
                <w:b/>
                <w:lang w:val="en-US"/>
              </w:rPr>
            </w:pPr>
            <w:r w:rsidRPr="00F92DF5">
              <w:rPr>
                <w:rFonts w:ascii="Times New Roman" w:hAnsi="Times New Roman"/>
                <w:b/>
              </w:rPr>
              <w:t>3</w:t>
            </w:r>
          </w:p>
        </w:tc>
        <w:tc>
          <w:tcPr>
            <w:tcW w:w="5838" w:type="dxa"/>
            <w:tcBorders>
              <w:top w:val="single" w:sz="6" w:space="0" w:color="auto"/>
              <w:left w:val="nil"/>
              <w:bottom w:val="single" w:sz="6" w:space="0" w:color="auto"/>
              <w:right w:val="single" w:sz="6" w:space="0" w:color="auto"/>
            </w:tcBorders>
            <w:hideMark/>
          </w:tcPr>
          <w:p w14:paraId="304B9F41"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Tehnik hujjatlarini o‘rganish va tahlil qilish</w:t>
            </w:r>
          </w:p>
        </w:tc>
        <w:tc>
          <w:tcPr>
            <w:tcW w:w="1134" w:type="dxa"/>
            <w:tcBorders>
              <w:top w:val="single" w:sz="6" w:space="0" w:color="auto"/>
              <w:left w:val="single" w:sz="6" w:space="0" w:color="auto"/>
              <w:bottom w:val="single" w:sz="6" w:space="0" w:color="auto"/>
              <w:right w:val="single" w:sz="6" w:space="0" w:color="auto"/>
            </w:tcBorders>
          </w:tcPr>
          <w:p w14:paraId="602944DF"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2A440B0F"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0F691572"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66BA5665" w14:textId="77777777" w:rsidTr="00F92DF5">
        <w:trPr>
          <w:cantSplit/>
        </w:trPr>
        <w:tc>
          <w:tcPr>
            <w:tcW w:w="567" w:type="dxa"/>
            <w:tcBorders>
              <w:top w:val="single" w:sz="6" w:space="0" w:color="auto"/>
              <w:left w:val="single" w:sz="6" w:space="0" w:color="auto"/>
              <w:bottom w:val="single" w:sz="6" w:space="0" w:color="auto"/>
              <w:right w:val="nil"/>
            </w:tcBorders>
            <w:hideMark/>
          </w:tcPr>
          <w:p w14:paraId="39098922" w14:textId="77777777" w:rsidR="00F92DF5" w:rsidRPr="00F92DF5" w:rsidRDefault="00F92DF5" w:rsidP="00F92DF5">
            <w:pPr>
              <w:spacing w:after="0" w:line="240" w:lineRule="auto"/>
              <w:ind w:right="-108"/>
              <w:jc w:val="both"/>
              <w:rPr>
                <w:rFonts w:ascii="Times New Roman" w:hAnsi="Times New Roman"/>
              </w:rPr>
            </w:pPr>
            <w:r w:rsidRPr="00F92DF5">
              <w:rPr>
                <w:rFonts w:ascii="Times New Roman" w:hAnsi="Times New Roman"/>
              </w:rPr>
              <w:t>3.1</w:t>
            </w:r>
          </w:p>
        </w:tc>
        <w:tc>
          <w:tcPr>
            <w:tcW w:w="5838" w:type="dxa"/>
            <w:tcBorders>
              <w:top w:val="single" w:sz="6" w:space="0" w:color="auto"/>
              <w:left w:val="nil"/>
              <w:bottom w:val="single" w:sz="6" w:space="0" w:color="auto"/>
              <w:right w:val="single" w:sz="6" w:space="0" w:color="auto"/>
            </w:tcBorders>
            <w:hideMark/>
          </w:tcPr>
          <w:p w14:paraId="3DDE9D57"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Tehnik hujjatlarni tajima qilish</w:t>
            </w:r>
          </w:p>
        </w:tc>
        <w:tc>
          <w:tcPr>
            <w:tcW w:w="1134" w:type="dxa"/>
            <w:tcBorders>
              <w:top w:val="single" w:sz="6" w:space="0" w:color="auto"/>
              <w:left w:val="single" w:sz="6" w:space="0" w:color="auto"/>
              <w:bottom w:val="single" w:sz="6" w:space="0" w:color="auto"/>
              <w:right w:val="single" w:sz="6" w:space="0" w:color="auto"/>
            </w:tcBorders>
          </w:tcPr>
          <w:p w14:paraId="2046F118" w14:textId="77777777" w:rsidR="00F92DF5" w:rsidRPr="00F92DF5" w:rsidRDefault="00F92DF5" w:rsidP="00F92DF5">
            <w:pPr>
              <w:spacing w:after="0" w:line="240" w:lineRule="auto"/>
              <w:ind w:left="-108" w:right="-108"/>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5C9BDB11" w14:textId="77777777" w:rsidR="00F92DF5" w:rsidRPr="00F92DF5" w:rsidRDefault="00F92DF5" w:rsidP="00F92DF5">
            <w:pPr>
              <w:spacing w:after="0" w:line="240" w:lineRule="auto"/>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6230019A" w14:textId="77777777" w:rsidR="00F92DF5" w:rsidRPr="00F92DF5" w:rsidRDefault="00F92DF5" w:rsidP="00F92DF5">
            <w:pPr>
              <w:spacing w:after="0" w:line="240" w:lineRule="auto"/>
              <w:ind w:left="-108" w:right="-108"/>
              <w:jc w:val="center"/>
              <w:rPr>
                <w:rFonts w:ascii="Times New Roman" w:hAnsi="Times New Roman"/>
              </w:rPr>
            </w:pPr>
          </w:p>
        </w:tc>
      </w:tr>
      <w:tr w:rsidR="00F92DF5" w:rsidRPr="00F92DF5" w14:paraId="1CCABD8F" w14:textId="77777777" w:rsidTr="00F92DF5">
        <w:trPr>
          <w:cantSplit/>
        </w:trPr>
        <w:tc>
          <w:tcPr>
            <w:tcW w:w="567" w:type="dxa"/>
            <w:tcBorders>
              <w:top w:val="single" w:sz="6" w:space="0" w:color="auto"/>
              <w:left w:val="single" w:sz="6" w:space="0" w:color="auto"/>
              <w:bottom w:val="single" w:sz="6" w:space="0" w:color="auto"/>
              <w:right w:val="nil"/>
            </w:tcBorders>
            <w:hideMark/>
          </w:tcPr>
          <w:p w14:paraId="15915EA6" w14:textId="77777777" w:rsidR="00F92DF5" w:rsidRPr="00F92DF5" w:rsidRDefault="00F92DF5" w:rsidP="00F92DF5">
            <w:pPr>
              <w:spacing w:after="0" w:line="240" w:lineRule="auto"/>
              <w:ind w:right="-108"/>
              <w:jc w:val="both"/>
              <w:rPr>
                <w:rFonts w:ascii="Times New Roman" w:hAnsi="Times New Roman"/>
              </w:rPr>
            </w:pPr>
            <w:r w:rsidRPr="00F92DF5">
              <w:rPr>
                <w:rFonts w:ascii="Times New Roman" w:hAnsi="Times New Roman"/>
              </w:rPr>
              <w:t>3.2</w:t>
            </w:r>
          </w:p>
        </w:tc>
        <w:tc>
          <w:tcPr>
            <w:tcW w:w="5838" w:type="dxa"/>
            <w:tcBorders>
              <w:top w:val="single" w:sz="6" w:space="0" w:color="auto"/>
              <w:left w:val="nil"/>
              <w:bottom w:val="single" w:sz="6" w:space="0" w:color="auto"/>
              <w:right w:val="single" w:sz="6" w:space="0" w:color="auto"/>
            </w:tcBorders>
            <w:hideMark/>
          </w:tcPr>
          <w:p w14:paraId="04E8C6BF"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Texnik hujjatlarni o‘rganish</w:t>
            </w:r>
          </w:p>
        </w:tc>
        <w:tc>
          <w:tcPr>
            <w:tcW w:w="1134" w:type="dxa"/>
            <w:tcBorders>
              <w:top w:val="single" w:sz="6" w:space="0" w:color="auto"/>
              <w:left w:val="single" w:sz="6" w:space="0" w:color="auto"/>
              <w:bottom w:val="single" w:sz="6" w:space="0" w:color="auto"/>
              <w:right w:val="single" w:sz="6" w:space="0" w:color="auto"/>
            </w:tcBorders>
          </w:tcPr>
          <w:p w14:paraId="711D48F4"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0B84A1FE"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7A474FBB"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33CF5B97" w14:textId="77777777" w:rsidTr="00F92DF5">
        <w:trPr>
          <w:cantSplit/>
        </w:trPr>
        <w:tc>
          <w:tcPr>
            <w:tcW w:w="567" w:type="dxa"/>
            <w:tcBorders>
              <w:top w:val="single" w:sz="6" w:space="0" w:color="auto"/>
              <w:left w:val="single" w:sz="6" w:space="0" w:color="auto"/>
              <w:bottom w:val="single" w:sz="6" w:space="0" w:color="auto"/>
              <w:right w:val="nil"/>
            </w:tcBorders>
            <w:hideMark/>
          </w:tcPr>
          <w:p w14:paraId="28D6DDE8" w14:textId="77777777" w:rsidR="00F92DF5" w:rsidRPr="00F92DF5" w:rsidRDefault="00F92DF5" w:rsidP="00F92DF5">
            <w:pPr>
              <w:spacing w:after="0" w:line="240" w:lineRule="auto"/>
              <w:ind w:right="-108"/>
              <w:jc w:val="both"/>
              <w:rPr>
                <w:rFonts w:ascii="Times New Roman" w:hAnsi="Times New Roman"/>
              </w:rPr>
            </w:pPr>
            <w:r w:rsidRPr="00F92DF5">
              <w:rPr>
                <w:rFonts w:ascii="Times New Roman" w:hAnsi="Times New Roman"/>
              </w:rPr>
              <w:t>3.3</w:t>
            </w:r>
          </w:p>
        </w:tc>
        <w:tc>
          <w:tcPr>
            <w:tcW w:w="5838" w:type="dxa"/>
            <w:tcBorders>
              <w:top w:val="single" w:sz="6" w:space="0" w:color="auto"/>
              <w:left w:val="nil"/>
              <w:bottom w:val="single" w:sz="6" w:space="0" w:color="auto"/>
              <w:right w:val="single" w:sz="6" w:space="0" w:color="auto"/>
            </w:tcBorders>
            <w:hideMark/>
          </w:tcPr>
          <w:p w14:paraId="560BE7A5"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 xml:space="preserve">Strukturaviy sxemani o‘rganish </w:t>
            </w:r>
          </w:p>
        </w:tc>
        <w:tc>
          <w:tcPr>
            <w:tcW w:w="1134" w:type="dxa"/>
            <w:tcBorders>
              <w:top w:val="single" w:sz="6" w:space="0" w:color="auto"/>
              <w:left w:val="single" w:sz="6" w:space="0" w:color="auto"/>
              <w:bottom w:val="single" w:sz="6" w:space="0" w:color="auto"/>
              <w:right w:val="single" w:sz="6" w:space="0" w:color="auto"/>
            </w:tcBorders>
          </w:tcPr>
          <w:p w14:paraId="21C28108" w14:textId="77777777" w:rsidR="00F92DF5" w:rsidRPr="00F92DF5" w:rsidRDefault="00F92DF5" w:rsidP="00F92DF5">
            <w:pPr>
              <w:spacing w:after="0" w:line="240" w:lineRule="auto"/>
              <w:ind w:left="-108" w:right="-108"/>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3DDCCC73" w14:textId="77777777" w:rsidR="00F92DF5" w:rsidRPr="00F92DF5" w:rsidRDefault="00F92DF5" w:rsidP="00F92DF5">
            <w:pPr>
              <w:spacing w:after="0" w:line="240" w:lineRule="auto"/>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5A9C28A0" w14:textId="77777777" w:rsidR="00F92DF5" w:rsidRPr="00F92DF5" w:rsidRDefault="00F92DF5" w:rsidP="00F92DF5">
            <w:pPr>
              <w:spacing w:after="0" w:line="240" w:lineRule="auto"/>
              <w:ind w:left="-108" w:right="-108"/>
              <w:jc w:val="center"/>
              <w:rPr>
                <w:rFonts w:ascii="Times New Roman" w:hAnsi="Times New Roman"/>
              </w:rPr>
            </w:pPr>
          </w:p>
        </w:tc>
      </w:tr>
      <w:tr w:rsidR="00F92DF5" w:rsidRPr="00F92DF5" w14:paraId="69B6F298" w14:textId="77777777" w:rsidTr="00F92DF5">
        <w:trPr>
          <w:cantSplit/>
        </w:trPr>
        <w:tc>
          <w:tcPr>
            <w:tcW w:w="567" w:type="dxa"/>
            <w:tcBorders>
              <w:top w:val="single" w:sz="6" w:space="0" w:color="auto"/>
              <w:left w:val="single" w:sz="6" w:space="0" w:color="auto"/>
              <w:bottom w:val="single" w:sz="6" w:space="0" w:color="auto"/>
              <w:right w:val="nil"/>
            </w:tcBorders>
            <w:hideMark/>
          </w:tcPr>
          <w:p w14:paraId="34F9850D" w14:textId="77777777" w:rsidR="00F92DF5" w:rsidRPr="00F92DF5" w:rsidRDefault="00F92DF5" w:rsidP="00F92DF5">
            <w:pPr>
              <w:spacing w:after="0" w:line="240" w:lineRule="auto"/>
              <w:ind w:right="-108"/>
              <w:jc w:val="both"/>
              <w:rPr>
                <w:rFonts w:ascii="Times New Roman" w:hAnsi="Times New Roman"/>
              </w:rPr>
            </w:pPr>
            <w:r w:rsidRPr="00F92DF5">
              <w:rPr>
                <w:rFonts w:ascii="Times New Roman" w:hAnsi="Times New Roman"/>
              </w:rPr>
              <w:t>3.4</w:t>
            </w:r>
          </w:p>
        </w:tc>
        <w:tc>
          <w:tcPr>
            <w:tcW w:w="5838" w:type="dxa"/>
            <w:tcBorders>
              <w:top w:val="single" w:sz="6" w:space="0" w:color="auto"/>
              <w:left w:val="nil"/>
              <w:bottom w:val="single" w:sz="6" w:space="0" w:color="auto"/>
              <w:right w:val="single" w:sz="6" w:space="0" w:color="auto"/>
            </w:tcBorders>
            <w:hideMark/>
          </w:tcPr>
          <w:p w14:paraId="63720B5A"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Sertifikatlashtirish sinovlari o‘tkazishda asosiy parametrlari va xususiyatlarini aniqlash</w:t>
            </w:r>
          </w:p>
        </w:tc>
        <w:tc>
          <w:tcPr>
            <w:tcW w:w="1134" w:type="dxa"/>
            <w:tcBorders>
              <w:top w:val="single" w:sz="6" w:space="0" w:color="auto"/>
              <w:left w:val="single" w:sz="6" w:space="0" w:color="auto"/>
              <w:bottom w:val="single" w:sz="6" w:space="0" w:color="auto"/>
              <w:right w:val="single" w:sz="6" w:space="0" w:color="auto"/>
            </w:tcBorders>
          </w:tcPr>
          <w:p w14:paraId="292A6E6A"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5BDA8F81"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6AC02E23"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40439E68" w14:textId="77777777" w:rsidTr="00F92DF5">
        <w:trPr>
          <w:cantSplit/>
        </w:trPr>
        <w:tc>
          <w:tcPr>
            <w:tcW w:w="567" w:type="dxa"/>
            <w:tcBorders>
              <w:top w:val="single" w:sz="6" w:space="0" w:color="auto"/>
              <w:left w:val="single" w:sz="6" w:space="0" w:color="auto"/>
              <w:bottom w:val="single" w:sz="6" w:space="0" w:color="auto"/>
              <w:right w:val="nil"/>
            </w:tcBorders>
            <w:hideMark/>
          </w:tcPr>
          <w:p w14:paraId="2A85910E" w14:textId="77777777" w:rsidR="00F92DF5" w:rsidRPr="00F92DF5" w:rsidRDefault="00F92DF5" w:rsidP="00F92DF5">
            <w:pPr>
              <w:spacing w:after="0" w:line="240" w:lineRule="auto"/>
              <w:ind w:right="-108"/>
              <w:jc w:val="both"/>
              <w:rPr>
                <w:rFonts w:ascii="Times New Roman" w:hAnsi="Times New Roman"/>
                <w:b/>
              </w:rPr>
            </w:pPr>
            <w:r w:rsidRPr="00F92DF5">
              <w:rPr>
                <w:rFonts w:ascii="Times New Roman" w:hAnsi="Times New Roman"/>
                <w:b/>
              </w:rPr>
              <w:t>4</w:t>
            </w:r>
          </w:p>
        </w:tc>
        <w:tc>
          <w:tcPr>
            <w:tcW w:w="5838" w:type="dxa"/>
            <w:tcBorders>
              <w:top w:val="single" w:sz="6" w:space="0" w:color="auto"/>
              <w:left w:val="nil"/>
              <w:bottom w:val="single" w:sz="6" w:space="0" w:color="auto"/>
              <w:right w:val="single" w:sz="6" w:space="0" w:color="auto"/>
            </w:tcBorders>
            <w:hideMark/>
          </w:tcPr>
          <w:p w14:paraId="611A85C6"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Ariza bo‘yicha AKT SB qarorini tayyorlash va ro‘yxatdan o‘tkazish</w:t>
            </w:r>
          </w:p>
        </w:tc>
        <w:tc>
          <w:tcPr>
            <w:tcW w:w="1134" w:type="dxa"/>
            <w:tcBorders>
              <w:top w:val="single" w:sz="6" w:space="0" w:color="auto"/>
              <w:left w:val="single" w:sz="6" w:space="0" w:color="auto"/>
              <w:bottom w:val="single" w:sz="6" w:space="0" w:color="auto"/>
              <w:right w:val="single" w:sz="6" w:space="0" w:color="auto"/>
            </w:tcBorders>
          </w:tcPr>
          <w:p w14:paraId="518AE5E7" w14:textId="77777777" w:rsidR="00F92DF5" w:rsidRPr="00F92DF5" w:rsidRDefault="00F92DF5" w:rsidP="00F92DF5">
            <w:pPr>
              <w:spacing w:after="0" w:line="240" w:lineRule="auto"/>
              <w:ind w:left="-108" w:right="-108"/>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58A2BB1D" w14:textId="77777777" w:rsidR="00F92DF5" w:rsidRPr="00F92DF5" w:rsidRDefault="00F92DF5" w:rsidP="00F92DF5">
            <w:pPr>
              <w:spacing w:after="0" w:line="240" w:lineRule="auto"/>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75F12C76" w14:textId="77777777" w:rsidR="00F92DF5" w:rsidRPr="00F92DF5" w:rsidRDefault="00F92DF5" w:rsidP="00F92DF5">
            <w:pPr>
              <w:spacing w:after="0" w:line="240" w:lineRule="auto"/>
              <w:ind w:left="-108" w:right="-108"/>
              <w:jc w:val="center"/>
              <w:rPr>
                <w:rFonts w:ascii="Times New Roman" w:hAnsi="Times New Roman"/>
              </w:rPr>
            </w:pPr>
          </w:p>
        </w:tc>
      </w:tr>
      <w:tr w:rsidR="00F92DF5" w:rsidRPr="00F92DF5" w14:paraId="6AC2F2E1" w14:textId="77777777" w:rsidTr="00F92DF5">
        <w:trPr>
          <w:cantSplit/>
        </w:trPr>
        <w:tc>
          <w:tcPr>
            <w:tcW w:w="567" w:type="dxa"/>
            <w:tcBorders>
              <w:top w:val="single" w:sz="6" w:space="0" w:color="auto"/>
              <w:left w:val="single" w:sz="6" w:space="0" w:color="auto"/>
              <w:bottom w:val="single" w:sz="6" w:space="0" w:color="auto"/>
              <w:right w:val="nil"/>
            </w:tcBorders>
            <w:hideMark/>
          </w:tcPr>
          <w:p w14:paraId="7D20D937" w14:textId="77777777" w:rsidR="00F92DF5" w:rsidRPr="00F92DF5" w:rsidRDefault="00F92DF5" w:rsidP="00F92DF5">
            <w:pPr>
              <w:spacing w:after="0" w:line="240" w:lineRule="auto"/>
              <w:ind w:right="-108"/>
              <w:jc w:val="both"/>
              <w:rPr>
                <w:rFonts w:ascii="Times New Roman" w:hAnsi="Times New Roman"/>
                <w:b/>
              </w:rPr>
            </w:pPr>
            <w:r w:rsidRPr="00F92DF5">
              <w:rPr>
                <w:rFonts w:ascii="Times New Roman" w:hAnsi="Times New Roman"/>
                <w:b/>
              </w:rPr>
              <w:t>5</w:t>
            </w:r>
          </w:p>
        </w:tc>
        <w:tc>
          <w:tcPr>
            <w:tcW w:w="5838" w:type="dxa"/>
            <w:tcBorders>
              <w:top w:val="single" w:sz="6" w:space="0" w:color="auto"/>
              <w:left w:val="nil"/>
              <w:bottom w:val="single" w:sz="6" w:space="0" w:color="auto"/>
              <w:right w:val="single" w:sz="6" w:space="0" w:color="auto"/>
            </w:tcBorders>
            <w:hideMark/>
          </w:tcPr>
          <w:p w14:paraId="703A0039"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Sertifikatlashtirish bo‘yicha ishlarni bajarish uchun shartnomani tayyorlash va kelishish</w:t>
            </w:r>
          </w:p>
        </w:tc>
        <w:tc>
          <w:tcPr>
            <w:tcW w:w="1134" w:type="dxa"/>
            <w:tcBorders>
              <w:top w:val="single" w:sz="6" w:space="0" w:color="auto"/>
              <w:left w:val="single" w:sz="6" w:space="0" w:color="auto"/>
              <w:bottom w:val="single" w:sz="6" w:space="0" w:color="auto"/>
              <w:right w:val="single" w:sz="6" w:space="0" w:color="auto"/>
            </w:tcBorders>
          </w:tcPr>
          <w:p w14:paraId="7C27849D"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13176942"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042DC3F3"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6EF7FB3B" w14:textId="77777777" w:rsidTr="00F92DF5">
        <w:trPr>
          <w:cantSplit/>
        </w:trPr>
        <w:tc>
          <w:tcPr>
            <w:tcW w:w="567" w:type="dxa"/>
            <w:tcBorders>
              <w:top w:val="single" w:sz="6" w:space="0" w:color="auto"/>
              <w:left w:val="single" w:sz="6" w:space="0" w:color="auto"/>
              <w:bottom w:val="single" w:sz="6" w:space="0" w:color="auto"/>
              <w:right w:val="nil"/>
            </w:tcBorders>
            <w:hideMark/>
          </w:tcPr>
          <w:p w14:paraId="53EC8504" w14:textId="77777777" w:rsidR="00F92DF5" w:rsidRPr="00F92DF5" w:rsidRDefault="00F92DF5" w:rsidP="00F92DF5">
            <w:pPr>
              <w:spacing w:after="0" w:line="240" w:lineRule="auto"/>
              <w:ind w:right="-108"/>
              <w:jc w:val="both"/>
              <w:rPr>
                <w:rFonts w:ascii="Times New Roman" w:hAnsi="Times New Roman"/>
                <w:b/>
              </w:rPr>
            </w:pPr>
            <w:r w:rsidRPr="00F92DF5">
              <w:rPr>
                <w:rFonts w:ascii="Times New Roman" w:hAnsi="Times New Roman"/>
                <w:b/>
              </w:rPr>
              <w:t>6</w:t>
            </w:r>
          </w:p>
        </w:tc>
        <w:tc>
          <w:tcPr>
            <w:tcW w:w="5838" w:type="dxa"/>
            <w:tcBorders>
              <w:top w:val="single" w:sz="6" w:space="0" w:color="auto"/>
              <w:left w:val="nil"/>
              <w:bottom w:val="single" w:sz="6" w:space="0" w:color="auto"/>
              <w:right w:val="single" w:sz="6" w:space="0" w:color="auto"/>
            </w:tcBorders>
            <w:hideMark/>
          </w:tcPr>
          <w:p w14:paraId="33B7DE25" w14:textId="77777777" w:rsidR="00F92DF5" w:rsidRPr="00F92DF5" w:rsidRDefault="00F92DF5" w:rsidP="00F92DF5">
            <w:pPr>
              <w:spacing w:after="0" w:line="240" w:lineRule="auto"/>
              <w:rPr>
                <w:rFonts w:ascii="Times New Roman" w:hAnsi="Times New Roman"/>
                <w:lang w:val="en-US"/>
              </w:rPr>
            </w:pPr>
            <w:r w:rsidRPr="00F92DF5">
              <w:rPr>
                <w:rFonts w:ascii="Times New Roman" w:hAnsi="Times New Roman"/>
                <w:lang w:val="uz-Latn-UZ"/>
              </w:rPr>
              <w:t>Ishlab chiqarish obyektida o‘tkaziladigan sertifikatlashtirish sinov dasturini ishlab chiqish va arizachi bilan kelishish.</w:t>
            </w:r>
          </w:p>
        </w:tc>
        <w:tc>
          <w:tcPr>
            <w:tcW w:w="1134" w:type="dxa"/>
            <w:tcBorders>
              <w:top w:val="single" w:sz="6" w:space="0" w:color="auto"/>
              <w:left w:val="single" w:sz="6" w:space="0" w:color="auto"/>
              <w:bottom w:val="single" w:sz="6" w:space="0" w:color="auto"/>
              <w:right w:val="single" w:sz="6" w:space="0" w:color="auto"/>
            </w:tcBorders>
          </w:tcPr>
          <w:p w14:paraId="2FD1F64D"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24E2BF0B"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29C7BF05"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06B1C917" w14:textId="77777777" w:rsidTr="00F92DF5">
        <w:trPr>
          <w:cantSplit/>
        </w:trPr>
        <w:tc>
          <w:tcPr>
            <w:tcW w:w="567" w:type="dxa"/>
            <w:tcBorders>
              <w:top w:val="single" w:sz="6" w:space="0" w:color="auto"/>
              <w:left w:val="single" w:sz="6" w:space="0" w:color="auto"/>
              <w:bottom w:val="single" w:sz="6" w:space="0" w:color="auto"/>
              <w:right w:val="nil"/>
            </w:tcBorders>
            <w:hideMark/>
          </w:tcPr>
          <w:p w14:paraId="3A6DED29" w14:textId="77777777" w:rsidR="00F92DF5" w:rsidRPr="00F92DF5" w:rsidRDefault="00F92DF5" w:rsidP="00F92DF5">
            <w:pPr>
              <w:spacing w:after="0" w:line="240" w:lineRule="auto"/>
              <w:ind w:right="-108"/>
              <w:jc w:val="both"/>
              <w:rPr>
                <w:rFonts w:ascii="Times New Roman" w:hAnsi="Times New Roman"/>
                <w:b/>
              </w:rPr>
            </w:pPr>
            <w:r w:rsidRPr="00F92DF5">
              <w:rPr>
                <w:rFonts w:ascii="Times New Roman" w:hAnsi="Times New Roman"/>
                <w:b/>
              </w:rPr>
              <w:t>7</w:t>
            </w:r>
          </w:p>
        </w:tc>
        <w:tc>
          <w:tcPr>
            <w:tcW w:w="5838" w:type="dxa"/>
            <w:tcBorders>
              <w:top w:val="single" w:sz="6" w:space="0" w:color="auto"/>
              <w:left w:val="nil"/>
              <w:bottom w:val="single" w:sz="6" w:space="0" w:color="auto"/>
              <w:right w:val="single" w:sz="6" w:space="0" w:color="auto"/>
            </w:tcBorders>
            <w:hideMark/>
          </w:tcPr>
          <w:p w14:paraId="263018EF" w14:textId="77777777" w:rsidR="00F92DF5" w:rsidRPr="00F92DF5" w:rsidRDefault="00F92DF5" w:rsidP="00F92DF5">
            <w:pPr>
              <w:spacing w:after="0" w:line="240" w:lineRule="auto"/>
              <w:rPr>
                <w:rFonts w:ascii="Times New Roman" w:hAnsi="Times New Roman"/>
                <w:lang w:val="en-US"/>
              </w:rPr>
            </w:pPr>
            <w:r w:rsidRPr="00F92DF5">
              <w:rPr>
                <w:rFonts w:ascii="Times New Roman" w:hAnsi="Times New Roman"/>
                <w:lang w:val="uz-Latn-UZ"/>
              </w:rPr>
              <w:t>Ishlab chiqarish jarayonini tekshirish dasturini ishlab chiqish va arizachi bilan kelishish.</w:t>
            </w:r>
          </w:p>
        </w:tc>
        <w:tc>
          <w:tcPr>
            <w:tcW w:w="1134" w:type="dxa"/>
            <w:tcBorders>
              <w:top w:val="single" w:sz="6" w:space="0" w:color="auto"/>
              <w:left w:val="single" w:sz="6" w:space="0" w:color="auto"/>
              <w:bottom w:val="single" w:sz="6" w:space="0" w:color="auto"/>
              <w:right w:val="single" w:sz="6" w:space="0" w:color="auto"/>
            </w:tcBorders>
          </w:tcPr>
          <w:p w14:paraId="1E3956E7"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18C799BD"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3C619584"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1F065B40" w14:textId="77777777" w:rsidTr="00F92DF5">
        <w:trPr>
          <w:cantSplit/>
        </w:trPr>
        <w:tc>
          <w:tcPr>
            <w:tcW w:w="567" w:type="dxa"/>
            <w:tcBorders>
              <w:top w:val="single" w:sz="6" w:space="0" w:color="auto"/>
              <w:left w:val="single" w:sz="6" w:space="0" w:color="auto"/>
              <w:bottom w:val="single" w:sz="6" w:space="0" w:color="auto"/>
              <w:right w:val="nil"/>
            </w:tcBorders>
            <w:hideMark/>
          </w:tcPr>
          <w:p w14:paraId="6D7C2C8D" w14:textId="77777777" w:rsidR="00F92DF5" w:rsidRPr="00F92DF5" w:rsidRDefault="00F92DF5" w:rsidP="00F92DF5">
            <w:pPr>
              <w:spacing w:after="0" w:line="240" w:lineRule="auto"/>
              <w:ind w:right="-108"/>
              <w:jc w:val="both"/>
              <w:rPr>
                <w:rFonts w:ascii="Times New Roman" w:hAnsi="Times New Roman"/>
                <w:b/>
              </w:rPr>
            </w:pPr>
            <w:r w:rsidRPr="00F92DF5">
              <w:rPr>
                <w:rFonts w:ascii="Times New Roman" w:hAnsi="Times New Roman"/>
                <w:b/>
              </w:rPr>
              <w:t>8</w:t>
            </w:r>
          </w:p>
        </w:tc>
        <w:tc>
          <w:tcPr>
            <w:tcW w:w="5838" w:type="dxa"/>
            <w:tcBorders>
              <w:top w:val="single" w:sz="6" w:space="0" w:color="auto"/>
              <w:left w:val="nil"/>
              <w:bottom w:val="single" w:sz="6" w:space="0" w:color="auto"/>
              <w:right w:val="single" w:sz="6" w:space="0" w:color="auto"/>
            </w:tcBorders>
            <w:hideMark/>
          </w:tcPr>
          <w:p w14:paraId="4FC61C13" w14:textId="77777777" w:rsidR="00F92DF5" w:rsidRPr="00F92DF5" w:rsidRDefault="00F92DF5" w:rsidP="00F92DF5">
            <w:pPr>
              <w:spacing w:after="0" w:line="240" w:lineRule="auto"/>
              <w:rPr>
                <w:rFonts w:ascii="Times New Roman" w:hAnsi="Times New Roman"/>
                <w:lang w:val="en-US"/>
              </w:rPr>
            </w:pPr>
            <w:r w:rsidRPr="00F92DF5">
              <w:rPr>
                <w:rFonts w:ascii="Times New Roman" w:hAnsi="Times New Roman"/>
                <w:lang w:val="uz-Latn-UZ"/>
              </w:rPr>
              <w:t>Ishlab chiqarish obyektida o‘tkaziladigan s</w:t>
            </w:r>
            <w:proofErr w:type="spellStart"/>
            <w:r w:rsidRPr="00F92DF5">
              <w:rPr>
                <w:rFonts w:ascii="Times New Roman" w:hAnsi="Times New Roman"/>
                <w:lang w:val="en-US"/>
              </w:rPr>
              <w:t>inov</w:t>
            </w:r>
            <w:proofErr w:type="spellEnd"/>
            <w:r w:rsidRPr="00F92DF5">
              <w:rPr>
                <w:rFonts w:ascii="Times New Roman" w:hAnsi="Times New Roman"/>
                <w:lang w:val="en-US"/>
              </w:rPr>
              <w:t xml:space="preserve"> </w:t>
            </w:r>
            <w:proofErr w:type="spellStart"/>
            <w:r w:rsidRPr="00F92DF5">
              <w:rPr>
                <w:rFonts w:ascii="Times New Roman" w:hAnsi="Times New Roman"/>
                <w:lang w:val="en-US"/>
              </w:rPr>
              <w:t>dasturini</w:t>
            </w:r>
            <w:proofErr w:type="spellEnd"/>
            <w:r w:rsidRPr="00F92DF5">
              <w:rPr>
                <w:rFonts w:ascii="Times New Roman" w:hAnsi="Times New Roman"/>
                <w:lang w:val="en-US"/>
              </w:rPr>
              <w:t xml:space="preserve"> </w:t>
            </w:r>
            <w:proofErr w:type="spellStart"/>
            <w:r w:rsidRPr="00F92DF5">
              <w:rPr>
                <w:rFonts w:ascii="Times New Roman" w:hAnsi="Times New Roman"/>
                <w:lang w:val="en-US"/>
              </w:rPr>
              <w:t>ishlab</w:t>
            </w:r>
            <w:proofErr w:type="spellEnd"/>
            <w:r w:rsidRPr="00F92DF5">
              <w:rPr>
                <w:rFonts w:ascii="Times New Roman" w:hAnsi="Times New Roman"/>
                <w:lang w:val="en-US"/>
              </w:rPr>
              <w:t xml:space="preserve"> </w:t>
            </w:r>
            <w:proofErr w:type="spellStart"/>
            <w:r w:rsidRPr="00F92DF5">
              <w:rPr>
                <w:rFonts w:ascii="Times New Roman" w:hAnsi="Times New Roman"/>
                <w:lang w:val="en-US"/>
              </w:rPr>
              <w:t>chiqish</w:t>
            </w:r>
            <w:proofErr w:type="spellEnd"/>
            <w:r w:rsidRPr="00F92DF5">
              <w:rPr>
                <w:rFonts w:ascii="Times New Roman" w:hAnsi="Times New Roman"/>
                <w:lang w:val="en-US"/>
              </w:rPr>
              <w:t xml:space="preserve"> </w:t>
            </w:r>
            <w:proofErr w:type="spellStart"/>
            <w:r w:rsidRPr="00F92DF5">
              <w:rPr>
                <w:rFonts w:ascii="Times New Roman" w:hAnsi="Times New Roman"/>
                <w:lang w:val="en-US"/>
              </w:rPr>
              <w:t>va</w:t>
            </w:r>
            <w:proofErr w:type="spellEnd"/>
            <w:r w:rsidRPr="00F92DF5">
              <w:rPr>
                <w:rFonts w:ascii="Times New Roman" w:hAnsi="Times New Roman"/>
                <w:lang w:val="en-US"/>
              </w:rPr>
              <w:t xml:space="preserve"> </w:t>
            </w:r>
            <w:r w:rsidRPr="00F92DF5">
              <w:rPr>
                <w:rFonts w:ascii="Times New Roman" w:hAnsi="Times New Roman"/>
                <w:lang w:val="uz-Latn-UZ"/>
              </w:rPr>
              <w:t>a</w:t>
            </w:r>
            <w:proofErr w:type="spellStart"/>
            <w:r w:rsidRPr="00F92DF5">
              <w:rPr>
                <w:rFonts w:ascii="Times New Roman" w:hAnsi="Times New Roman"/>
                <w:lang w:val="en-US"/>
              </w:rPr>
              <w:t>rizachi</w:t>
            </w:r>
            <w:proofErr w:type="spellEnd"/>
            <w:r w:rsidRPr="00F92DF5">
              <w:rPr>
                <w:rFonts w:ascii="Times New Roman" w:hAnsi="Times New Roman"/>
                <w:lang w:val="en-US"/>
              </w:rPr>
              <w:t xml:space="preserve"> </w:t>
            </w:r>
            <w:proofErr w:type="spellStart"/>
            <w:r w:rsidRPr="00F92DF5">
              <w:rPr>
                <w:rFonts w:ascii="Times New Roman" w:hAnsi="Times New Roman"/>
                <w:lang w:val="en-US"/>
              </w:rPr>
              <w:t>bilan</w:t>
            </w:r>
            <w:proofErr w:type="spellEnd"/>
            <w:r w:rsidRPr="00F92DF5">
              <w:rPr>
                <w:rFonts w:ascii="Times New Roman" w:hAnsi="Times New Roman"/>
                <w:lang w:val="en-US"/>
              </w:rPr>
              <w:t xml:space="preserve"> </w:t>
            </w:r>
            <w:proofErr w:type="spellStart"/>
            <w:r w:rsidRPr="00F92DF5">
              <w:rPr>
                <w:rFonts w:ascii="Times New Roman" w:hAnsi="Times New Roman"/>
                <w:lang w:val="en-US"/>
              </w:rPr>
              <w:t>kelishish</w:t>
            </w:r>
            <w:proofErr w:type="spellEnd"/>
          </w:p>
        </w:tc>
        <w:tc>
          <w:tcPr>
            <w:tcW w:w="1134" w:type="dxa"/>
            <w:tcBorders>
              <w:top w:val="single" w:sz="6" w:space="0" w:color="auto"/>
              <w:left w:val="single" w:sz="6" w:space="0" w:color="auto"/>
              <w:bottom w:val="single" w:sz="6" w:space="0" w:color="auto"/>
              <w:right w:val="single" w:sz="6" w:space="0" w:color="auto"/>
            </w:tcBorders>
          </w:tcPr>
          <w:p w14:paraId="7E2FF2AB"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107D8E4C"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3BC8BCF8"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68CB5DE8" w14:textId="77777777" w:rsidTr="00F92DF5">
        <w:trPr>
          <w:cantSplit/>
        </w:trPr>
        <w:tc>
          <w:tcPr>
            <w:tcW w:w="567" w:type="dxa"/>
            <w:tcBorders>
              <w:top w:val="single" w:sz="6" w:space="0" w:color="auto"/>
              <w:left w:val="single" w:sz="6" w:space="0" w:color="auto"/>
              <w:bottom w:val="single" w:sz="6" w:space="0" w:color="auto"/>
              <w:right w:val="nil"/>
            </w:tcBorders>
            <w:hideMark/>
          </w:tcPr>
          <w:p w14:paraId="51E761F8" w14:textId="77777777" w:rsidR="00F92DF5" w:rsidRPr="00F92DF5" w:rsidRDefault="00F92DF5" w:rsidP="00F92DF5">
            <w:pPr>
              <w:spacing w:after="0" w:line="240" w:lineRule="auto"/>
              <w:ind w:right="-108"/>
              <w:jc w:val="both"/>
              <w:rPr>
                <w:rFonts w:ascii="Times New Roman" w:hAnsi="Times New Roman"/>
              </w:rPr>
            </w:pPr>
            <w:r w:rsidRPr="00F92DF5">
              <w:rPr>
                <w:rFonts w:ascii="Times New Roman" w:hAnsi="Times New Roman"/>
              </w:rPr>
              <w:t>8.1</w:t>
            </w:r>
          </w:p>
        </w:tc>
        <w:tc>
          <w:tcPr>
            <w:tcW w:w="5838" w:type="dxa"/>
            <w:tcBorders>
              <w:top w:val="single" w:sz="6" w:space="0" w:color="auto"/>
              <w:left w:val="nil"/>
              <w:bottom w:val="single" w:sz="6" w:space="0" w:color="auto"/>
              <w:right w:val="single" w:sz="6" w:space="0" w:color="auto"/>
            </w:tcBorders>
            <w:hideMark/>
          </w:tcPr>
          <w:p w14:paraId="34A63804"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 xml:space="preserve">Ishlab chiqarish obyektida namuna tanlash va identifikatsiuyalash </w:t>
            </w:r>
          </w:p>
        </w:tc>
        <w:tc>
          <w:tcPr>
            <w:tcW w:w="1134" w:type="dxa"/>
            <w:tcBorders>
              <w:top w:val="single" w:sz="6" w:space="0" w:color="auto"/>
              <w:left w:val="single" w:sz="6" w:space="0" w:color="auto"/>
              <w:bottom w:val="single" w:sz="6" w:space="0" w:color="auto"/>
              <w:right w:val="single" w:sz="6" w:space="0" w:color="auto"/>
            </w:tcBorders>
          </w:tcPr>
          <w:p w14:paraId="67BFD1E2"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44E3C28A"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70AAF023"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72806A22" w14:textId="77777777" w:rsidTr="00F92DF5">
        <w:trPr>
          <w:cantSplit/>
        </w:trPr>
        <w:tc>
          <w:tcPr>
            <w:tcW w:w="567" w:type="dxa"/>
            <w:tcBorders>
              <w:top w:val="single" w:sz="6" w:space="0" w:color="auto"/>
              <w:left w:val="single" w:sz="6" w:space="0" w:color="auto"/>
              <w:bottom w:val="single" w:sz="6" w:space="0" w:color="auto"/>
              <w:right w:val="nil"/>
            </w:tcBorders>
            <w:hideMark/>
          </w:tcPr>
          <w:p w14:paraId="5CDE7C66" w14:textId="77777777" w:rsidR="00F92DF5" w:rsidRPr="00F92DF5" w:rsidRDefault="00F92DF5" w:rsidP="00F92DF5">
            <w:pPr>
              <w:spacing w:after="0" w:line="240" w:lineRule="auto"/>
              <w:ind w:right="-108"/>
              <w:jc w:val="both"/>
              <w:rPr>
                <w:rFonts w:ascii="Times New Roman" w:hAnsi="Times New Roman"/>
              </w:rPr>
            </w:pPr>
            <w:r w:rsidRPr="00F92DF5">
              <w:rPr>
                <w:rFonts w:ascii="Times New Roman" w:hAnsi="Times New Roman"/>
              </w:rPr>
              <w:t>8.2</w:t>
            </w:r>
          </w:p>
        </w:tc>
        <w:tc>
          <w:tcPr>
            <w:tcW w:w="5838" w:type="dxa"/>
            <w:tcBorders>
              <w:top w:val="single" w:sz="6" w:space="0" w:color="auto"/>
              <w:left w:val="nil"/>
              <w:bottom w:val="single" w:sz="6" w:space="0" w:color="auto"/>
              <w:right w:val="single" w:sz="6" w:space="0" w:color="auto"/>
            </w:tcBorders>
            <w:hideMark/>
          </w:tcPr>
          <w:p w14:paraId="5E573D34" w14:textId="77777777" w:rsidR="00F92DF5" w:rsidRPr="00F92DF5" w:rsidRDefault="00F92DF5" w:rsidP="00F92DF5">
            <w:pPr>
              <w:spacing w:after="0" w:line="240" w:lineRule="auto"/>
              <w:rPr>
                <w:rFonts w:ascii="Times New Roman" w:hAnsi="Times New Roman"/>
                <w:lang w:val="en-US"/>
              </w:rPr>
            </w:pPr>
            <w:r w:rsidRPr="00F92DF5">
              <w:rPr>
                <w:rFonts w:ascii="Times New Roman" w:hAnsi="Times New Roman"/>
                <w:lang w:val="uz-Latn-UZ"/>
              </w:rPr>
              <w:t>Ishlab chiqarish obyektida s</w:t>
            </w:r>
            <w:proofErr w:type="spellStart"/>
            <w:r w:rsidRPr="00F92DF5">
              <w:rPr>
                <w:rFonts w:ascii="Times New Roman" w:hAnsi="Times New Roman"/>
                <w:lang w:val="en-US"/>
              </w:rPr>
              <w:t>ertifikatlash</w:t>
            </w:r>
            <w:proofErr w:type="spellEnd"/>
            <w:r w:rsidRPr="00F92DF5">
              <w:rPr>
                <w:rFonts w:ascii="Times New Roman" w:hAnsi="Times New Roman"/>
                <w:lang w:val="en-US"/>
              </w:rPr>
              <w:t xml:space="preserve"> </w:t>
            </w:r>
            <w:proofErr w:type="spellStart"/>
            <w:r w:rsidRPr="00F92DF5">
              <w:rPr>
                <w:rFonts w:ascii="Times New Roman" w:hAnsi="Times New Roman"/>
                <w:lang w:val="en-US"/>
              </w:rPr>
              <w:t>sinovlarini</w:t>
            </w:r>
            <w:proofErr w:type="spellEnd"/>
            <w:r w:rsidRPr="00F92DF5">
              <w:rPr>
                <w:rFonts w:ascii="Times New Roman" w:hAnsi="Times New Roman"/>
                <w:lang w:val="en-US"/>
              </w:rPr>
              <w:t xml:space="preserve"> </w:t>
            </w:r>
            <w:proofErr w:type="spellStart"/>
            <w:r w:rsidRPr="00F92DF5">
              <w:rPr>
                <w:rFonts w:ascii="Times New Roman" w:hAnsi="Times New Roman"/>
                <w:lang w:val="en-US"/>
              </w:rPr>
              <w:t>o‘tkazish</w:t>
            </w:r>
            <w:proofErr w:type="spellEnd"/>
          </w:p>
        </w:tc>
        <w:tc>
          <w:tcPr>
            <w:tcW w:w="1134" w:type="dxa"/>
            <w:tcBorders>
              <w:top w:val="single" w:sz="6" w:space="0" w:color="auto"/>
              <w:left w:val="single" w:sz="6" w:space="0" w:color="auto"/>
              <w:bottom w:val="single" w:sz="6" w:space="0" w:color="auto"/>
              <w:right w:val="single" w:sz="6" w:space="0" w:color="auto"/>
            </w:tcBorders>
          </w:tcPr>
          <w:p w14:paraId="53D3E029"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024B70CC"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2332E4CE"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6CD28A36" w14:textId="77777777" w:rsidTr="00F92DF5">
        <w:trPr>
          <w:cantSplit/>
        </w:trPr>
        <w:tc>
          <w:tcPr>
            <w:tcW w:w="567" w:type="dxa"/>
            <w:tcBorders>
              <w:top w:val="single" w:sz="6" w:space="0" w:color="auto"/>
              <w:left w:val="single" w:sz="6" w:space="0" w:color="auto"/>
              <w:bottom w:val="single" w:sz="6" w:space="0" w:color="auto"/>
              <w:right w:val="nil"/>
            </w:tcBorders>
            <w:hideMark/>
          </w:tcPr>
          <w:p w14:paraId="43748D24" w14:textId="77777777" w:rsidR="00F92DF5" w:rsidRPr="00F92DF5" w:rsidRDefault="00F92DF5" w:rsidP="00F92DF5">
            <w:pPr>
              <w:spacing w:after="0" w:line="240" w:lineRule="auto"/>
              <w:ind w:right="-108"/>
              <w:jc w:val="both"/>
              <w:rPr>
                <w:rFonts w:ascii="Times New Roman" w:hAnsi="Times New Roman"/>
              </w:rPr>
            </w:pPr>
            <w:r w:rsidRPr="00F92DF5">
              <w:rPr>
                <w:rFonts w:ascii="Times New Roman" w:hAnsi="Times New Roman"/>
              </w:rPr>
              <w:t>8.3</w:t>
            </w:r>
          </w:p>
        </w:tc>
        <w:tc>
          <w:tcPr>
            <w:tcW w:w="5838" w:type="dxa"/>
            <w:tcBorders>
              <w:top w:val="single" w:sz="6" w:space="0" w:color="auto"/>
              <w:left w:val="nil"/>
              <w:bottom w:val="single" w:sz="6" w:space="0" w:color="auto"/>
              <w:right w:val="single" w:sz="6" w:space="0" w:color="auto"/>
            </w:tcBorders>
            <w:hideMark/>
          </w:tcPr>
          <w:p w14:paraId="69578268"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 xml:space="preserve">Ishlab chiqarish obyektida namuna tanlash va identifikatsiuyalash aktini va sinov bayyonnomasini tuzish va rasmiylashtirish </w:t>
            </w:r>
          </w:p>
        </w:tc>
        <w:tc>
          <w:tcPr>
            <w:tcW w:w="1134" w:type="dxa"/>
            <w:tcBorders>
              <w:top w:val="single" w:sz="6" w:space="0" w:color="auto"/>
              <w:left w:val="single" w:sz="6" w:space="0" w:color="auto"/>
              <w:bottom w:val="single" w:sz="6" w:space="0" w:color="auto"/>
              <w:right w:val="single" w:sz="6" w:space="0" w:color="auto"/>
            </w:tcBorders>
          </w:tcPr>
          <w:p w14:paraId="5D32B1F0" w14:textId="77777777" w:rsidR="00F92DF5" w:rsidRPr="00F92DF5" w:rsidRDefault="00F92DF5" w:rsidP="00F92DF5">
            <w:pPr>
              <w:spacing w:after="0" w:line="240" w:lineRule="auto"/>
              <w:ind w:left="-108" w:right="-108"/>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7CE11C13" w14:textId="77777777" w:rsidR="00F92DF5" w:rsidRPr="00F92DF5" w:rsidRDefault="00F92DF5" w:rsidP="00F92DF5">
            <w:pPr>
              <w:spacing w:after="0" w:line="240" w:lineRule="auto"/>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62FF0793" w14:textId="77777777" w:rsidR="00F92DF5" w:rsidRPr="00F92DF5" w:rsidRDefault="00F92DF5" w:rsidP="00F92DF5">
            <w:pPr>
              <w:spacing w:after="0" w:line="240" w:lineRule="auto"/>
              <w:ind w:left="-108" w:right="-108"/>
              <w:jc w:val="center"/>
              <w:rPr>
                <w:rFonts w:ascii="Times New Roman" w:hAnsi="Times New Roman"/>
              </w:rPr>
            </w:pPr>
          </w:p>
        </w:tc>
      </w:tr>
      <w:tr w:rsidR="00F92DF5" w:rsidRPr="00F92DF5" w14:paraId="4635E6D2" w14:textId="77777777" w:rsidTr="00F92DF5">
        <w:trPr>
          <w:cantSplit/>
        </w:trPr>
        <w:tc>
          <w:tcPr>
            <w:tcW w:w="567" w:type="dxa"/>
            <w:tcBorders>
              <w:top w:val="single" w:sz="6" w:space="0" w:color="auto"/>
              <w:left w:val="single" w:sz="6" w:space="0" w:color="auto"/>
              <w:bottom w:val="single" w:sz="6" w:space="0" w:color="auto"/>
              <w:right w:val="nil"/>
            </w:tcBorders>
            <w:hideMark/>
          </w:tcPr>
          <w:p w14:paraId="640D2477" w14:textId="77777777" w:rsidR="00F92DF5" w:rsidRPr="00F92DF5" w:rsidRDefault="00F92DF5" w:rsidP="00F92DF5">
            <w:pPr>
              <w:spacing w:after="0" w:line="240" w:lineRule="auto"/>
              <w:ind w:right="-108"/>
              <w:jc w:val="both"/>
              <w:rPr>
                <w:rFonts w:ascii="Times New Roman" w:hAnsi="Times New Roman"/>
                <w:b/>
              </w:rPr>
            </w:pPr>
            <w:r w:rsidRPr="00F92DF5">
              <w:rPr>
                <w:rFonts w:ascii="Times New Roman" w:hAnsi="Times New Roman"/>
                <w:b/>
              </w:rPr>
              <w:t>9</w:t>
            </w:r>
          </w:p>
        </w:tc>
        <w:tc>
          <w:tcPr>
            <w:tcW w:w="5838" w:type="dxa"/>
            <w:tcBorders>
              <w:top w:val="single" w:sz="6" w:space="0" w:color="auto"/>
              <w:left w:val="nil"/>
              <w:bottom w:val="single" w:sz="6" w:space="0" w:color="auto"/>
              <w:right w:val="single" w:sz="6" w:space="0" w:color="auto"/>
            </w:tcBorders>
            <w:hideMark/>
          </w:tcPr>
          <w:p w14:paraId="673CC3F7"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Ishlab chiqarish jarayonini tekshirish</w:t>
            </w:r>
          </w:p>
        </w:tc>
        <w:tc>
          <w:tcPr>
            <w:tcW w:w="1134" w:type="dxa"/>
            <w:tcBorders>
              <w:top w:val="single" w:sz="6" w:space="0" w:color="auto"/>
              <w:left w:val="single" w:sz="6" w:space="0" w:color="auto"/>
              <w:bottom w:val="single" w:sz="6" w:space="0" w:color="auto"/>
              <w:right w:val="single" w:sz="6" w:space="0" w:color="auto"/>
            </w:tcBorders>
          </w:tcPr>
          <w:p w14:paraId="2136D9A9" w14:textId="77777777" w:rsidR="00F92DF5" w:rsidRPr="00F92DF5" w:rsidRDefault="00F92DF5" w:rsidP="00F92DF5">
            <w:pPr>
              <w:spacing w:after="0" w:line="240" w:lineRule="auto"/>
              <w:ind w:left="-108" w:right="-108"/>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5048F6B2" w14:textId="77777777" w:rsidR="00F92DF5" w:rsidRPr="00F92DF5" w:rsidRDefault="00F92DF5" w:rsidP="00F92DF5">
            <w:pPr>
              <w:spacing w:after="0" w:line="240" w:lineRule="auto"/>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1A2CDD63" w14:textId="77777777" w:rsidR="00F92DF5" w:rsidRPr="00F92DF5" w:rsidRDefault="00F92DF5" w:rsidP="00F92DF5">
            <w:pPr>
              <w:spacing w:after="0" w:line="240" w:lineRule="auto"/>
              <w:ind w:left="-108" w:right="-108"/>
              <w:jc w:val="center"/>
              <w:rPr>
                <w:rFonts w:ascii="Times New Roman" w:hAnsi="Times New Roman"/>
              </w:rPr>
            </w:pPr>
          </w:p>
        </w:tc>
      </w:tr>
      <w:tr w:rsidR="00F92DF5" w:rsidRPr="00F92DF5" w14:paraId="68D1A64B" w14:textId="77777777" w:rsidTr="00F92DF5">
        <w:trPr>
          <w:cantSplit/>
        </w:trPr>
        <w:tc>
          <w:tcPr>
            <w:tcW w:w="567" w:type="dxa"/>
            <w:tcBorders>
              <w:top w:val="single" w:sz="6" w:space="0" w:color="auto"/>
              <w:left w:val="single" w:sz="6" w:space="0" w:color="auto"/>
              <w:bottom w:val="single" w:sz="6" w:space="0" w:color="auto"/>
              <w:right w:val="nil"/>
            </w:tcBorders>
            <w:hideMark/>
          </w:tcPr>
          <w:p w14:paraId="1CE4E78C" w14:textId="77777777" w:rsidR="00F92DF5" w:rsidRPr="00F92DF5" w:rsidRDefault="00F92DF5" w:rsidP="00F92DF5">
            <w:pPr>
              <w:spacing w:after="0" w:line="240" w:lineRule="auto"/>
              <w:ind w:right="-108"/>
              <w:jc w:val="both"/>
              <w:rPr>
                <w:rFonts w:ascii="Times New Roman" w:hAnsi="Times New Roman"/>
              </w:rPr>
            </w:pPr>
            <w:r w:rsidRPr="00F92DF5">
              <w:rPr>
                <w:rFonts w:ascii="Times New Roman" w:hAnsi="Times New Roman"/>
                <w:lang w:val="en-US"/>
              </w:rPr>
              <w:t>9</w:t>
            </w:r>
            <w:r w:rsidRPr="00F92DF5">
              <w:rPr>
                <w:rFonts w:ascii="Times New Roman" w:hAnsi="Times New Roman"/>
              </w:rPr>
              <w:t>.1</w:t>
            </w:r>
          </w:p>
        </w:tc>
        <w:tc>
          <w:tcPr>
            <w:tcW w:w="5838" w:type="dxa"/>
            <w:tcBorders>
              <w:top w:val="single" w:sz="6" w:space="0" w:color="auto"/>
              <w:left w:val="nil"/>
              <w:bottom w:val="single" w:sz="6" w:space="0" w:color="auto"/>
              <w:right w:val="single" w:sz="6" w:space="0" w:color="auto"/>
            </w:tcBorders>
            <w:hideMark/>
          </w:tcPr>
          <w:p w14:paraId="1493B6DC"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Ishlab chiqarish jarayonini tekshirish</w:t>
            </w:r>
          </w:p>
        </w:tc>
        <w:tc>
          <w:tcPr>
            <w:tcW w:w="1134" w:type="dxa"/>
            <w:tcBorders>
              <w:top w:val="single" w:sz="6" w:space="0" w:color="auto"/>
              <w:left w:val="single" w:sz="6" w:space="0" w:color="auto"/>
              <w:bottom w:val="single" w:sz="6" w:space="0" w:color="auto"/>
              <w:right w:val="single" w:sz="6" w:space="0" w:color="auto"/>
            </w:tcBorders>
          </w:tcPr>
          <w:p w14:paraId="01DAD6F7" w14:textId="77777777" w:rsidR="00F92DF5" w:rsidRPr="00F92DF5" w:rsidRDefault="00F92DF5" w:rsidP="00F92DF5">
            <w:pPr>
              <w:spacing w:after="0" w:line="240" w:lineRule="auto"/>
              <w:ind w:left="-108" w:right="-108"/>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43756852" w14:textId="77777777" w:rsidR="00F92DF5" w:rsidRPr="00F92DF5" w:rsidRDefault="00F92DF5" w:rsidP="00F92DF5">
            <w:pPr>
              <w:spacing w:after="0" w:line="240" w:lineRule="auto"/>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0A2FDA2D" w14:textId="77777777" w:rsidR="00F92DF5" w:rsidRPr="00F92DF5" w:rsidRDefault="00F92DF5" w:rsidP="00F92DF5">
            <w:pPr>
              <w:spacing w:after="0" w:line="240" w:lineRule="auto"/>
              <w:ind w:left="-108" w:right="-108"/>
              <w:jc w:val="center"/>
              <w:rPr>
                <w:rFonts w:ascii="Times New Roman" w:hAnsi="Times New Roman"/>
              </w:rPr>
            </w:pPr>
          </w:p>
        </w:tc>
      </w:tr>
      <w:tr w:rsidR="00F92DF5" w:rsidRPr="00F92DF5" w14:paraId="49F9BDD7" w14:textId="77777777" w:rsidTr="00F92DF5">
        <w:trPr>
          <w:cantSplit/>
        </w:trPr>
        <w:tc>
          <w:tcPr>
            <w:tcW w:w="567" w:type="dxa"/>
            <w:tcBorders>
              <w:top w:val="single" w:sz="6" w:space="0" w:color="auto"/>
              <w:left w:val="single" w:sz="6" w:space="0" w:color="auto"/>
              <w:bottom w:val="single" w:sz="6" w:space="0" w:color="auto"/>
              <w:right w:val="nil"/>
            </w:tcBorders>
            <w:hideMark/>
          </w:tcPr>
          <w:p w14:paraId="4DE5830E" w14:textId="77777777" w:rsidR="00F92DF5" w:rsidRPr="00F92DF5" w:rsidRDefault="00F92DF5" w:rsidP="00F92DF5">
            <w:pPr>
              <w:spacing w:after="0" w:line="240" w:lineRule="auto"/>
              <w:ind w:right="-108"/>
              <w:jc w:val="both"/>
              <w:rPr>
                <w:rFonts w:ascii="Times New Roman" w:hAnsi="Times New Roman"/>
              </w:rPr>
            </w:pPr>
            <w:r w:rsidRPr="00F92DF5">
              <w:rPr>
                <w:rFonts w:ascii="Times New Roman" w:hAnsi="Times New Roman"/>
                <w:lang w:val="en-US"/>
              </w:rPr>
              <w:t>9</w:t>
            </w:r>
            <w:r w:rsidRPr="00F92DF5">
              <w:rPr>
                <w:rFonts w:ascii="Times New Roman" w:hAnsi="Times New Roman"/>
              </w:rPr>
              <w:t>.2</w:t>
            </w:r>
          </w:p>
        </w:tc>
        <w:tc>
          <w:tcPr>
            <w:tcW w:w="5838" w:type="dxa"/>
            <w:tcBorders>
              <w:top w:val="single" w:sz="6" w:space="0" w:color="auto"/>
              <w:left w:val="nil"/>
              <w:bottom w:val="single" w:sz="6" w:space="0" w:color="auto"/>
              <w:right w:val="single" w:sz="6" w:space="0" w:color="auto"/>
            </w:tcBorders>
            <w:hideMark/>
          </w:tcPr>
          <w:p w14:paraId="78E19AEE"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Ishlab chiqarish jarayonini tekshirish natijalari bo‘yicha akt tuzish</w:t>
            </w:r>
          </w:p>
        </w:tc>
        <w:tc>
          <w:tcPr>
            <w:tcW w:w="1134" w:type="dxa"/>
            <w:tcBorders>
              <w:top w:val="single" w:sz="6" w:space="0" w:color="auto"/>
              <w:left w:val="single" w:sz="6" w:space="0" w:color="auto"/>
              <w:bottom w:val="single" w:sz="6" w:space="0" w:color="auto"/>
              <w:right w:val="single" w:sz="6" w:space="0" w:color="auto"/>
            </w:tcBorders>
          </w:tcPr>
          <w:p w14:paraId="02019D6B"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1300B637"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1D5B1322"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4B9015BA" w14:textId="77777777" w:rsidTr="00F92DF5">
        <w:trPr>
          <w:cantSplit/>
        </w:trPr>
        <w:tc>
          <w:tcPr>
            <w:tcW w:w="567" w:type="dxa"/>
            <w:tcBorders>
              <w:top w:val="single" w:sz="6" w:space="0" w:color="auto"/>
              <w:left w:val="single" w:sz="6" w:space="0" w:color="auto"/>
              <w:bottom w:val="single" w:sz="6" w:space="0" w:color="auto"/>
              <w:right w:val="nil"/>
            </w:tcBorders>
            <w:hideMark/>
          </w:tcPr>
          <w:p w14:paraId="0CF4CDAE" w14:textId="77777777" w:rsidR="00F92DF5" w:rsidRPr="00F92DF5" w:rsidRDefault="00F92DF5" w:rsidP="00F92DF5">
            <w:pPr>
              <w:spacing w:after="0" w:line="240" w:lineRule="auto"/>
              <w:ind w:right="-108"/>
              <w:jc w:val="both"/>
              <w:rPr>
                <w:rFonts w:ascii="Times New Roman" w:hAnsi="Times New Roman"/>
                <w:b/>
                <w:lang w:val="uz-Latn-UZ"/>
              </w:rPr>
            </w:pPr>
            <w:r w:rsidRPr="00F92DF5">
              <w:rPr>
                <w:rFonts w:ascii="Times New Roman" w:hAnsi="Times New Roman"/>
                <w:b/>
                <w:lang w:val="en-US"/>
              </w:rPr>
              <w:t>1</w:t>
            </w:r>
            <w:r w:rsidRPr="00F92DF5">
              <w:rPr>
                <w:rFonts w:ascii="Times New Roman" w:hAnsi="Times New Roman"/>
                <w:b/>
                <w:lang w:val="uz-Latn-UZ"/>
              </w:rPr>
              <w:t>0</w:t>
            </w:r>
          </w:p>
        </w:tc>
        <w:tc>
          <w:tcPr>
            <w:tcW w:w="5838" w:type="dxa"/>
            <w:tcBorders>
              <w:top w:val="single" w:sz="6" w:space="0" w:color="auto"/>
              <w:left w:val="nil"/>
              <w:bottom w:val="single" w:sz="6" w:space="0" w:color="auto"/>
              <w:right w:val="single" w:sz="6" w:space="0" w:color="auto"/>
            </w:tcBorders>
            <w:hideMark/>
          </w:tcPr>
          <w:p w14:paraId="26834742"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Sinov dasturini ishlab chiqish va arizachi bilan kelishish (Sinov laboratoriyasida yoki o‘rnatilgan obyektda)</w:t>
            </w:r>
          </w:p>
        </w:tc>
        <w:tc>
          <w:tcPr>
            <w:tcW w:w="1134" w:type="dxa"/>
            <w:tcBorders>
              <w:top w:val="single" w:sz="6" w:space="0" w:color="auto"/>
              <w:left w:val="single" w:sz="6" w:space="0" w:color="auto"/>
              <w:bottom w:val="single" w:sz="6" w:space="0" w:color="auto"/>
              <w:right w:val="single" w:sz="6" w:space="0" w:color="auto"/>
            </w:tcBorders>
          </w:tcPr>
          <w:p w14:paraId="1551678D"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6EFE4504"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2BAA9E85"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540FA813" w14:textId="77777777" w:rsidTr="00F92DF5">
        <w:trPr>
          <w:cantSplit/>
        </w:trPr>
        <w:tc>
          <w:tcPr>
            <w:tcW w:w="567" w:type="dxa"/>
            <w:tcBorders>
              <w:top w:val="single" w:sz="6" w:space="0" w:color="auto"/>
              <w:left w:val="single" w:sz="6" w:space="0" w:color="auto"/>
              <w:bottom w:val="single" w:sz="6" w:space="0" w:color="auto"/>
              <w:right w:val="nil"/>
            </w:tcBorders>
            <w:hideMark/>
          </w:tcPr>
          <w:p w14:paraId="719E705C" w14:textId="77777777" w:rsidR="00F92DF5" w:rsidRPr="00F92DF5" w:rsidRDefault="00F92DF5" w:rsidP="00F92DF5">
            <w:pPr>
              <w:spacing w:after="0" w:line="240" w:lineRule="auto"/>
              <w:ind w:right="-108"/>
              <w:jc w:val="both"/>
              <w:rPr>
                <w:rFonts w:ascii="Times New Roman" w:hAnsi="Times New Roman"/>
                <w:b/>
              </w:rPr>
            </w:pPr>
            <w:r w:rsidRPr="00F92DF5">
              <w:rPr>
                <w:rFonts w:ascii="Times New Roman" w:hAnsi="Times New Roman"/>
                <w:b/>
              </w:rPr>
              <w:lastRenderedPageBreak/>
              <w:t>11</w:t>
            </w:r>
          </w:p>
        </w:tc>
        <w:tc>
          <w:tcPr>
            <w:tcW w:w="5838" w:type="dxa"/>
            <w:tcBorders>
              <w:top w:val="single" w:sz="6" w:space="0" w:color="auto"/>
              <w:left w:val="nil"/>
              <w:bottom w:val="single" w:sz="6" w:space="0" w:color="auto"/>
              <w:right w:val="single" w:sz="6" w:space="0" w:color="auto"/>
            </w:tcBorders>
            <w:hideMark/>
          </w:tcPr>
          <w:p w14:paraId="664979EC"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Sertifikatlash sinovlarini o‘tkazish (sinov laboratoriyasida yoki o‘rnatilgan obyektda)</w:t>
            </w:r>
          </w:p>
        </w:tc>
        <w:tc>
          <w:tcPr>
            <w:tcW w:w="1134" w:type="dxa"/>
            <w:tcBorders>
              <w:top w:val="single" w:sz="6" w:space="0" w:color="auto"/>
              <w:left w:val="single" w:sz="6" w:space="0" w:color="auto"/>
              <w:bottom w:val="single" w:sz="6" w:space="0" w:color="auto"/>
              <w:right w:val="single" w:sz="6" w:space="0" w:color="auto"/>
            </w:tcBorders>
          </w:tcPr>
          <w:p w14:paraId="2BD7405B"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7BCCB2EE"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76F9466D"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2A6300C4" w14:textId="77777777" w:rsidTr="00F92DF5">
        <w:trPr>
          <w:cantSplit/>
        </w:trPr>
        <w:tc>
          <w:tcPr>
            <w:tcW w:w="567" w:type="dxa"/>
            <w:tcBorders>
              <w:top w:val="single" w:sz="6" w:space="0" w:color="auto"/>
              <w:left w:val="single" w:sz="6" w:space="0" w:color="auto"/>
              <w:bottom w:val="single" w:sz="6" w:space="0" w:color="auto"/>
              <w:right w:val="nil"/>
            </w:tcBorders>
            <w:hideMark/>
          </w:tcPr>
          <w:p w14:paraId="77AFD111" w14:textId="77777777" w:rsidR="00F92DF5" w:rsidRPr="00F92DF5" w:rsidRDefault="00F92DF5" w:rsidP="00F92DF5">
            <w:pPr>
              <w:spacing w:after="0" w:line="240" w:lineRule="auto"/>
              <w:ind w:right="-108"/>
              <w:jc w:val="both"/>
              <w:rPr>
                <w:rFonts w:ascii="Times New Roman" w:hAnsi="Times New Roman"/>
              </w:rPr>
            </w:pPr>
            <w:r w:rsidRPr="00F92DF5">
              <w:rPr>
                <w:rFonts w:ascii="Times New Roman" w:hAnsi="Times New Roman"/>
              </w:rPr>
              <w:t>11.1</w:t>
            </w:r>
          </w:p>
        </w:tc>
        <w:tc>
          <w:tcPr>
            <w:tcW w:w="5838" w:type="dxa"/>
            <w:tcBorders>
              <w:top w:val="single" w:sz="6" w:space="0" w:color="auto"/>
              <w:left w:val="nil"/>
              <w:bottom w:val="single" w:sz="6" w:space="0" w:color="auto"/>
              <w:right w:val="single" w:sz="6" w:space="0" w:color="auto"/>
            </w:tcBorders>
            <w:hideMark/>
          </w:tcPr>
          <w:p w14:paraId="2EF47628"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Sinov ishlarini o‘tkazish joyini tanlash va arizachi bilan kelishish</w:t>
            </w:r>
          </w:p>
        </w:tc>
        <w:tc>
          <w:tcPr>
            <w:tcW w:w="1134" w:type="dxa"/>
            <w:tcBorders>
              <w:top w:val="single" w:sz="6" w:space="0" w:color="auto"/>
              <w:left w:val="single" w:sz="6" w:space="0" w:color="auto"/>
              <w:bottom w:val="single" w:sz="6" w:space="0" w:color="auto"/>
              <w:right w:val="single" w:sz="6" w:space="0" w:color="auto"/>
            </w:tcBorders>
          </w:tcPr>
          <w:p w14:paraId="7365B578"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1FEFADBD"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48E8E9ED"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17378D35" w14:textId="77777777" w:rsidTr="00F92DF5">
        <w:trPr>
          <w:cantSplit/>
        </w:trPr>
        <w:tc>
          <w:tcPr>
            <w:tcW w:w="567" w:type="dxa"/>
            <w:tcBorders>
              <w:top w:val="single" w:sz="6" w:space="0" w:color="auto"/>
              <w:left w:val="single" w:sz="6" w:space="0" w:color="auto"/>
              <w:bottom w:val="single" w:sz="6" w:space="0" w:color="auto"/>
              <w:right w:val="nil"/>
            </w:tcBorders>
            <w:hideMark/>
          </w:tcPr>
          <w:p w14:paraId="3321269C" w14:textId="77777777" w:rsidR="00F92DF5" w:rsidRPr="00F92DF5" w:rsidRDefault="00F92DF5" w:rsidP="00F92DF5">
            <w:pPr>
              <w:spacing w:after="0" w:line="240" w:lineRule="auto"/>
              <w:ind w:right="-108"/>
              <w:jc w:val="both"/>
              <w:rPr>
                <w:rFonts w:ascii="Times New Roman" w:hAnsi="Times New Roman"/>
              </w:rPr>
            </w:pPr>
            <w:r w:rsidRPr="00F92DF5">
              <w:rPr>
                <w:rFonts w:ascii="Times New Roman" w:hAnsi="Times New Roman"/>
              </w:rPr>
              <w:t>11.2</w:t>
            </w:r>
          </w:p>
        </w:tc>
        <w:tc>
          <w:tcPr>
            <w:tcW w:w="5838" w:type="dxa"/>
            <w:tcBorders>
              <w:top w:val="single" w:sz="6" w:space="0" w:color="auto"/>
              <w:left w:val="nil"/>
              <w:bottom w:val="single" w:sz="6" w:space="0" w:color="auto"/>
              <w:right w:val="single" w:sz="6" w:space="0" w:color="auto"/>
            </w:tcBorders>
            <w:hideMark/>
          </w:tcPr>
          <w:p w14:paraId="19D30C7C"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namuna tanlash va identifikatsiuyalash</w:t>
            </w:r>
          </w:p>
        </w:tc>
        <w:tc>
          <w:tcPr>
            <w:tcW w:w="1134" w:type="dxa"/>
            <w:tcBorders>
              <w:top w:val="single" w:sz="6" w:space="0" w:color="auto"/>
              <w:left w:val="single" w:sz="6" w:space="0" w:color="auto"/>
              <w:bottom w:val="single" w:sz="6" w:space="0" w:color="auto"/>
              <w:right w:val="single" w:sz="6" w:space="0" w:color="auto"/>
            </w:tcBorders>
          </w:tcPr>
          <w:p w14:paraId="5092B468" w14:textId="77777777" w:rsidR="00F92DF5" w:rsidRPr="00F92DF5" w:rsidRDefault="00F92DF5" w:rsidP="00F92DF5">
            <w:pPr>
              <w:spacing w:after="0" w:line="240" w:lineRule="auto"/>
              <w:ind w:left="-108" w:right="-108"/>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271FDEF0" w14:textId="77777777" w:rsidR="00F92DF5" w:rsidRPr="00F92DF5" w:rsidRDefault="00F92DF5" w:rsidP="00F92DF5">
            <w:pPr>
              <w:spacing w:after="0" w:line="240" w:lineRule="auto"/>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0CB858E9" w14:textId="77777777" w:rsidR="00F92DF5" w:rsidRPr="00F92DF5" w:rsidRDefault="00F92DF5" w:rsidP="00F92DF5">
            <w:pPr>
              <w:spacing w:after="0" w:line="240" w:lineRule="auto"/>
              <w:ind w:left="-108" w:right="-108"/>
              <w:jc w:val="center"/>
              <w:rPr>
                <w:rFonts w:ascii="Times New Roman" w:hAnsi="Times New Roman"/>
              </w:rPr>
            </w:pPr>
          </w:p>
        </w:tc>
      </w:tr>
      <w:tr w:rsidR="00F92DF5" w:rsidRPr="00F92DF5" w14:paraId="03F5F8CA" w14:textId="77777777" w:rsidTr="00F92DF5">
        <w:trPr>
          <w:cantSplit/>
        </w:trPr>
        <w:tc>
          <w:tcPr>
            <w:tcW w:w="567" w:type="dxa"/>
            <w:tcBorders>
              <w:top w:val="single" w:sz="6" w:space="0" w:color="auto"/>
              <w:left w:val="single" w:sz="6" w:space="0" w:color="auto"/>
              <w:bottom w:val="single" w:sz="6" w:space="0" w:color="auto"/>
              <w:right w:val="nil"/>
            </w:tcBorders>
            <w:hideMark/>
          </w:tcPr>
          <w:p w14:paraId="4930E453" w14:textId="77777777" w:rsidR="00F92DF5" w:rsidRPr="00F92DF5" w:rsidRDefault="00F92DF5" w:rsidP="00F92DF5">
            <w:pPr>
              <w:spacing w:after="0" w:line="240" w:lineRule="auto"/>
              <w:ind w:right="-108"/>
              <w:jc w:val="both"/>
              <w:rPr>
                <w:rFonts w:ascii="Times New Roman" w:hAnsi="Times New Roman"/>
              </w:rPr>
            </w:pPr>
            <w:r w:rsidRPr="00F92DF5">
              <w:rPr>
                <w:rFonts w:ascii="Times New Roman" w:hAnsi="Times New Roman"/>
              </w:rPr>
              <w:t>11.3</w:t>
            </w:r>
          </w:p>
        </w:tc>
        <w:tc>
          <w:tcPr>
            <w:tcW w:w="5838" w:type="dxa"/>
            <w:tcBorders>
              <w:top w:val="single" w:sz="6" w:space="0" w:color="auto"/>
              <w:left w:val="nil"/>
              <w:bottom w:val="single" w:sz="6" w:space="0" w:color="auto"/>
              <w:right w:val="single" w:sz="6" w:space="0" w:color="auto"/>
            </w:tcBorders>
            <w:hideMark/>
          </w:tcPr>
          <w:p w14:paraId="73B41539"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Sertifikatlash sinovlarini o‘tkazish</w:t>
            </w:r>
          </w:p>
        </w:tc>
        <w:tc>
          <w:tcPr>
            <w:tcW w:w="1134" w:type="dxa"/>
            <w:tcBorders>
              <w:top w:val="single" w:sz="6" w:space="0" w:color="auto"/>
              <w:left w:val="single" w:sz="6" w:space="0" w:color="auto"/>
              <w:bottom w:val="single" w:sz="6" w:space="0" w:color="auto"/>
              <w:right w:val="single" w:sz="6" w:space="0" w:color="auto"/>
            </w:tcBorders>
          </w:tcPr>
          <w:p w14:paraId="5E9F1A13" w14:textId="77777777" w:rsidR="00F92DF5" w:rsidRPr="00F92DF5" w:rsidRDefault="00F92DF5" w:rsidP="00F92DF5">
            <w:pPr>
              <w:spacing w:after="0" w:line="240" w:lineRule="auto"/>
              <w:ind w:left="-108" w:right="-108"/>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18B83A2C" w14:textId="77777777" w:rsidR="00F92DF5" w:rsidRPr="00F92DF5" w:rsidRDefault="00F92DF5" w:rsidP="00F92DF5">
            <w:pPr>
              <w:spacing w:after="0" w:line="240" w:lineRule="auto"/>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6E9C79B5" w14:textId="77777777" w:rsidR="00F92DF5" w:rsidRPr="00F92DF5" w:rsidRDefault="00F92DF5" w:rsidP="00F92DF5">
            <w:pPr>
              <w:spacing w:after="0" w:line="240" w:lineRule="auto"/>
              <w:ind w:left="-108" w:right="-108"/>
              <w:jc w:val="center"/>
              <w:rPr>
                <w:rFonts w:ascii="Times New Roman" w:hAnsi="Times New Roman"/>
              </w:rPr>
            </w:pPr>
          </w:p>
        </w:tc>
      </w:tr>
      <w:tr w:rsidR="00F92DF5" w:rsidRPr="00F92DF5" w14:paraId="21174402" w14:textId="77777777" w:rsidTr="00F92DF5">
        <w:trPr>
          <w:cantSplit/>
        </w:trPr>
        <w:tc>
          <w:tcPr>
            <w:tcW w:w="567" w:type="dxa"/>
            <w:tcBorders>
              <w:top w:val="single" w:sz="6" w:space="0" w:color="auto"/>
              <w:left w:val="single" w:sz="6" w:space="0" w:color="auto"/>
              <w:bottom w:val="single" w:sz="6" w:space="0" w:color="auto"/>
              <w:right w:val="nil"/>
            </w:tcBorders>
            <w:hideMark/>
          </w:tcPr>
          <w:p w14:paraId="0E55FD61" w14:textId="77777777" w:rsidR="00F92DF5" w:rsidRPr="00F92DF5" w:rsidRDefault="00F92DF5" w:rsidP="00F92DF5">
            <w:pPr>
              <w:spacing w:after="0" w:line="240" w:lineRule="auto"/>
              <w:ind w:right="-108"/>
              <w:jc w:val="both"/>
              <w:rPr>
                <w:rFonts w:ascii="Times New Roman" w:hAnsi="Times New Roman"/>
              </w:rPr>
            </w:pPr>
            <w:r w:rsidRPr="00F92DF5">
              <w:rPr>
                <w:rFonts w:ascii="Times New Roman" w:hAnsi="Times New Roman"/>
              </w:rPr>
              <w:t>11.4</w:t>
            </w:r>
          </w:p>
        </w:tc>
        <w:tc>
          <w:tcPr>
            <w:tcW w:w="5838" w:type="dxa"/>
            <w:tcBorders>
              <w:top w:val="single" w:sz="6" w:space="0" w:color="auto"/>
              <w:left w:val="nil"/>
              <w:bottom w:val="single" w:sz="6" w:space="0" w:color="auto"/>
              <w:right w:val="single" w:sz="6" w:space="0" w:color="auto"/>
            </w:tcBorders>
            <w:hideMark/>
          </w:tcPr>
          <w:p w14:paraId="13E63B39"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Namuna tanlash va identifikatsiuyalash aktini va sinov bayyonnomasini tuzish va rasmiylashtirish</w:t>
            </w:r>
          </w:p>
        </w:tc>
        <w:tc>
          <w:tcPr>
            <w:tcW w:w="1134" w:type="dxa"/>
            <w:tcBorders>
              <w:top w:val="single" w:sz="6" w:space="0" w:color="auto"/>
              <w:left w:val="single" w:sz="6" w:space="0" w:color="auto"/>
              <w:bottom w:val="single" w:sz="6" w:space="0" w:color="auto"/>
              <w:right w:val="single" w:sz="6" w:space="0" w:color="auto"/>
            </w:tcBorders>
          </w:tcPr>
          <w:p w14:paraId="027AAA0A"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36D9FB2E"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6385DA5E"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3DF0B014" w14:textId="77777777" w:rsidTr="00F92DF5">
        <w:trPr>
          <w:cantSplit/>
        </w:trPr>
        <w:tc>
          <w:tcPr>
            <w:tcW w:w="567" w:type="dxa"/>
            <w:tcBorders>
              <w:top w:val="single" w:sz="6" w:space="0" w:color="auto"/>
              <w:left w:val="single" w:sz="6" w:space="0" w:color="auto"/>
              <w:bottom w:val="single" w:sz="6" w:space="0" w:color="auto"/>
              <w:right w:val="nil"/>
            </w:tcBorders>
            <w:hideMark/>
          </w:tcPr>
          <w:p w14:paraId="1498BDDF" w14:textId="77777777" w:rsidR="00F92DF5" w:rsidRPr="00F92DF5" w:rsidRDefault="00F92DF5" w:rsidP="00F92DF5">
            <w:pPr>
              <w:spacing w:after="0" w:line="240" w:lineRule="auto"/>
              <w:ind w:right="-108"/>
              <w:jc w:val="both"/>
              <w:rPr>
                <w:rFonts w:ascii="Times New Roman" w:hAnsi="Times New Roman"/>
                <w:b/>
              </w:rPr>
            </w:pPr>
            <w:r w:rsidRPr="00F92DF5">
              <w:rPr>
                <w:rFonts w:ascii="Times New Roman" w:hAnsi="Times New Roman"/>
                <w:b/>
                <w:lang w:val="en-US"/>
              </w:rPr>
              <w:t>1</w:t>
            </w:r>
            <w:r w:rsidRPr="00F92DF5">
              <w:rPr>
                <w:rFonts w:ascii="Times New Roman" w:hAnsi="Times New Roman"/>
                <w:b/>
              </w:rPr>
              <w:t>2</w:t>
            </w:r>
          </w:p>
        </w:tc>
        <w:tc>
          <w:tcPr>
            <w:tcW w:w="5838" w:type="dxa"/>
            <w:tcBorders>
              <w:top w:val="single" w:sz="6" w:space="0" w:color="auto"/>
              <w:left w:val="nil"/>
              <w:bottom w:val="single" w:sz="6" w:space="0" w:color="auto"/>
              <w:right w:val="single" w:sz="6" w:space="0" w:color="auto"/>
            </w:tcBorders>
            <w:hideMark/>
          </w:tcPr>
          <w:p w14:paraId="42B8CFE1"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O‘tkazilgan sertifikatlashtirish ishlari natijalarini tahlil qilish, xulosani tayyorlash va rasmiylashtirish</w:t>
            </w:r>
          </w:p>
        </w:tc>
        <w:tc>
          <w:tcPr>
            <w:tcW w:w="1134" w:type="dxa"/>
            <w:tcBorders>
              <w:top w:val="single" w:sz="6" w:space="0" w:color="auto"/>
              <w:left w:val="single" w:sz="6" w:space="0" w:color="auto"/>
              <w:bottom w:val="single" w:sz="6" w:space="0" w:color="auto"/>
              <w:right w:val="single" w:sz="6" w:space="0" w:color="auto"/>
            </w:tcBorders>
          </w:tcPr>
          <w:p w14:paraId="470BC999"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2A41CAC6"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390CDFC1"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137A94BE" w14:textId="77777777" w:rsidTr="00F92DF5">
        <w:trPr>
          <w:cantSplit/>
        </w:trPr>
        <w:tc>
          <w:tcPr>
            <w:tcW w:w="567" w:type="dxa"/>
            <w:tcBorders>
              <w:top w:val="single" w:sz="6" w:space="0" w:color="auto"/>
              <w:left w:val="single" w:sz="6" w:space="0" w:color="auto"/>
              <w:bottom w:val="single" w:sz="6" w:space="0" w:color="auto"/>
              <w:right w:val="nil"/>
            </w:tcBorders>
            <w:hideMark/>
          </w:tcPr>
          <w:p w14:paraId="559FB53F" w14:textId="77777777" w:rsidR="00F92DF5" w:rsidRPr="00F92DF5" w:rsidRDefault="00F92DF5" w:rsidP="00F92DF5">
            <w:pPr>
              <w:spacing w:after="0" w:line="240" w:lineRule="auto"/>
              <w:ind w:right="-108"/>
              <w:jc w:val="both"/>
              <w:rPr>
                <w:rFonts w:ascii="Times New Roman" w:hAnsi="Times New Roman"/>
                <w:b/>
                <w:lang w:val="en-US"/>
              </w:rPr>
            </w:pPr>
            <w:r w:rsidRPr="00F92DF5">
              <w:rPr>
                <w:rFonts w:ascii="Times New Roman" w:hAnsi="Times New Roman"/>
                <w:b/>
              </w:rPr>
              <w:t>13</w:t>
            </w:r>
          </w:p>
        </w:tc>
        <w:tc>
          <w:tcPr>
            <w:tcW w:w="5838" w:type="dxa"/>
            <w:tcBorders>
              <w:top w:val="single" w:sz="6" w:space="0" w:color="auto"/>
              <w:left w:val="nil"/>
              <w:bottom w:val="single" w:sz="6" w:space="0" w:color="auto"/>
              <w:right w:val="single" w:sz="6" w:space="0" w:color="auto"/>
            </w:tcBorders>
            <w:hideMark/>
          </w:tcPr>
          <w:p w14:paraId="6AF924C0"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Inspeksiya nazoratini o‘tkazich yuzasidan kelishuv tayyorlash va rasmiylashtirish</w:t>
            </w:r>
          </w:p>
        </w:tc>
        <w:tc>
          <w:tcPr>
            <w:tcW w:w="1134" w:type="dxa"/>
            <w:tcBorders>
              <w:top w:val="single" w:sz="6" w:space="0" w:color="auto"/>
              <w:left w:val="single" w:sz="6" w:space="0" w:color="auto"/>
              <w:bottom w:val="single" w:sz="6" w:space="0" w:color="auto"/>
              <w:right w:val="single" w:sz="6" w:space="0" w:color="auto"/>
            </w:tcBorders>
          </w:tcPr>
          <w:p w14:paraId="7303C50B"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72AB3B64"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2E126A09"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7A7D3540" w14:textId="77777777" w:rsidTr="00F92DF5">
        <w:trPr>
          <w:cantSplit/>
        </w:trPr>
        <w:tc>
          <w:tcPr>
            <w:tcW w:w="567" w:type="dxa"/>
            <w:tcBorders>
              <w:top w:val="single" w:sz="6" w:space="0" w:color="auto"/>
              <w:left w:val="single" w:sz="6" w:space="0" w:color="auto"/>
              <w:bottom w:val="single" w:sz="6" w:space="0" w:color="auto"/>
              <w:right w:val="nil"/>
            </w:tcBorders>
            <w:hideMark/>
          </w:tcPr>
          <w:p w14:paraId="60A8FCB6" w14:textId="77777777" w:rsidR="00F92DF5" w:rsidRPr="00F92DF5" w:rsidRDefault="00F92DF5" w:rsidP="00F92DF5">
            <w:pPr>
              <w:spacing w:after="0" w:line="240" w:lineRule="auto"/>
              <w:ind w:right="-108"/>
              <w:jc w:val="both"/>
              <w:rPr>
                <w:rFonts w:ascii="Times New Roman" w:hAnsi="Times New Roman"/>
                <w:b/>
              </w:rPr>
            </w:pPr>
            <w:r w:rsidRPr="00F92DF5">
              <w:rPr>
                <w:rFonts w:ascii="Times New Roman" w:hAnsi="Times New Roman"/>
                <w:b/>
              </w:rPr>
              <w:t>14</w:t>
            </w:r>
          </w:p>
        </w:tc>
        <w:tc>
          <w:tcPr>
            <w:tcW w:w="5838" w:type="dxa"/>
            <w:tcBorders>
              <w:top w:val="single" w:sz="6" w:space="0" w:color="auto"/>
              <w:left w:val="nil"/>
              <w:bottom w:val="single" w:sz="6" w:space="0" w:color="auto"/>
              <w:right w:val="single" w:sz="6" w:space="0" w:color="auto"/>
            </w:tcBorders>
            <w:hideMark/>
          </w:tcPr>
          <w:p w14:paraId="4DF3BB17" w14:textId="77777777" w:rsidR="00F92DF5" w:rsidRPr="00F92DF5" w:rsidRDefault="00F92DF5" w:rsidP="00F92DF5">
            <w:pPr>
              <w:spacing w:after="0" w:line="240" w:lineRule="auto"/>
              <w:rPr>
                <w:rFonts w:ascii="Times New Roman" w:hAnsi="Times New Roman"/>
                <w:lang w:val="uz-Latn-UZ"/>
              </w:rPr>
            </w:pPr>
            <w:r w:rsidRPr="00F92DF5">
              <w:rPr>
                <w:rFonts w:ascii="Times New Roman" w:hAnsi="Times New Roman"/>
                <w:lang w:val="uz-Latn-UZ"/>
              </w:rPr>
              <w:t>Muvofiqlik sertifikatini rasmiylashtirish va berish</w:t>
            </w:r>
          </w:p>
        </w:tc>
        <w:tc>
          <w:tcPr>
            <w:tcW w:w="1134" w:type="dxa"/>
            <w:tcBorders>
              <w:top w:val="single" w:sz="6" w:space="0" w:color="auto"/>
              <w:left w:val="single" w:sz="6" w:space="0" w:color="auto"/>
              <w:bottom w:val="single" w:sz="6" w:space="0" w:color="auto"/>
              <w:right w:val="single" w:sz="6" w:space="0" w:color="auto"/>
            </w:tcBorders>
          </w:tcPr>
          <w:p w14:paraId="1A5D4D8E" w14:textId="77777777" w:rsidR="00F92DF5" w:rsidRPr="00F92DF5" w:rsidRDefault="00F92DF5" w:rsidP="00F92DF5">
            <w:pPr>
              <w:spacing w:after="0" w:line="240" w:lineRule="auto"/>
              <w:ind w:left="-108" w:right="-108"/>
              <w:jc w:val="center"/>
              <w:rPr>
                <w:rFonts w:ascii="Times New Roman" w:hAnsi="Times New Roman"/>
                <w:lang w:val="en-US"/>
              </w:rPr>
            </w:pPr>
          </w:p>
        </w:tc>
        <w:tc>
          <w:tcPr>
            <w:tcW w:w="992" w:type="dxa"/>
            <w:tcBorders>
              <w:top w:val="single" w:sz="6" w:space="0" w:color="auto"/>
              <w:left w:val="single" w:sz="6" w:space="0" w:color="auto"/>
              <w:bottom w:val="single" w:sz="6" w:space="0" w:color="auto"/>
              <w:right w:val="single" w:sz="6" w:space="0" w:color="auto"/>
            </w:tcBorders>
          </w:tcPr>
          <w:p w14:paraId="0874FF28" w14:textId="77777777" w:rsidR="00F92DF5" w:rsidRPr="00F92DF5" w:rsidRDefault="00F92DF5" w:rsidP="00F92DF5">
            <w:pPr>
              <w:spacing w:after="0" w:line="240" w:lineRule="auto"/>
              <w:jc w:val="center"/>
              <w:rPr>
                <w:rFonts w:ascii="Times New Roman" w:hAnsi="Times New Roman"/>
                <w:lang w:val="en-US"/>
              </w:rPr>
            </w:pPr>
          </w:p>
        </w:tc>
        <w:tc>
          <w:tcPr>
            <w:tcW w:w="1276" w:type="dxa"/>
            <w:tcBorders>
              <w:top w:val="single" w:sz="6" w:space="0" w:color="auto"/>
              <w:left w:val="single" w:sz="6" w:space="0" w:color="auto"/>
              <w:bottom w:val="single" w:sz="6" w:space="0" w:color="auto"/>
              <w:right w:val="single" w:sz="6" w:space="0" w:color="auto"/>
            </w:tcBorders>
          </w:tcPr>
          <w:p w14:paraId="0B6D4859" w14:textId="77777777" w:rsidR="00F92DF5" w:rsidRPr="00F92DF5" w:rsidRDefault="00F92DF5" w:rsidP="00F92DF5">
            <w:pPr>
              <w:spacing w:after="0" w:line="240" w:lineRule="auto"/>
              <w:ind w:left="-108" w:right="-108"/>
              <w:jc w:val="center"/>
              <w:rPr>
                <w:rFonts w:ascii="Times New Roman" w:hAnsi="Times New Roman"/>
                <w:lang w:val="en-US"/>
              </w:rPr>
            </w:pPr>
          </w:p>
        </w:tc>
      </w:tr>
      <w:tr w:rsidR="00F92DF5" w:rsidRPr="00F92DF5" w14:paraId="29577059" w14:textId="77777777" w:rsidTr="00F92DF5">
        <w:trPr>
          <w:cantSplit/>
        </w:trPr>
        <w:tc>
          <w:tcPr>
            <w:tcW w:w="567" w:type="dxa"/>
            <w:tcBorders>
              <w:top w:val="single" w:sz="6" w:space="0" w:color="auto"/>
              <w:left w:val="single" w:sz="6" w:space="0" w:color="auto"/>
              <w:bottom w:val="single" w:sz="6" w:space="0" w:color="auto"/>
              <w:right w:val="nil"/>
            </w:tcBorders>
          </w:tcPr>
          <w:p w14:paraId="3070DDEC" w14:textId="77777777" w:rsidR="00F92DF5" w:rsidRPr="00F92DF5" w:rsidRDefault="00F92DF5" w:rsidP="00F92DF5">
            <w:pPr>
              <w:spacing w:after="0" w:line="240" w:lineRule="auto"/>
              <w:ind w:right="-108"/>
              <w:jc w:val="both"/>
              <w:rPr>
                <w:rFonts w:ascii="Times New Roman" w:hAnsi="Times New Roman"/>
                <w:b/>
                <w:lang w:val="en-US"/>
              </w:rPr>
            </w:pPr>
          </w:p>
        </w:tc>
        <w:tc>
          <w:tcPr>
            <w:tcW w:w="5838" w:type="dxa"/>
            <w:tcBorders>
              <w:top w:val="single" w:sz="6" w:space="0" w:color="auto"/>
              <w:left w:val="nil"/>
              <w:bottom w:val="single" w:sz="6" w:space="0" w:color="auto"/>
              <w:right w:val="single" w:sz="6" w:space="0" w:color="auto"/>
            </w:tcBorders>
            <w:hideMark/>
          </w:tcPr>
          <w:p w14:paraId="74FE825E" w14:textId="77777777" w:rsidR="00F92DF5" w:rsidRPr="00F92DF5" w:rsidRDefault="00F92DF5" w:rsidP="00F92DF5">
            <w:pPr>
              <w:pStyle w:val="5"/>
              <w:rPr>
                <w:szCs w:val="22"/>
              </w:rPr>
            </w:pPr>
            <w:r w:rsidRPr="00F92DF5">
              <w:rPr>
                <w:szCs w:val="22"/>
              </w:rPr>
              <w:t>JAMI:</w:t>
            </w:r>
          </w:p>
        </w:tc>
        <w:tc>
          <w:tcPr>
            <w:tcW w:w="1134" w:type="dxa"/>
            <w:tcBorders>
              <w:top w:val="single" w:sz="6" w:space="0" w:color="auto"/>
              <w:left w:val="single" w:sz="6" w:space="0" w:color="auto"/>
              <w:bottom w:val="single" w:sz="6" w:space="0" w:color="auto"/>
              <w:right w:val="single" w:sz="6" w:space="0" w:color="auto"/>
            </w:tcBorders>
          </w:tcPr>
          <w:p w14:paraId="62DC55F8" w14:textId="77777777" w:rsidR="00F92DF5" w:rsidRPr="00F92DF5" w:rsidRDefault="00F92DF5" w:rsidP="00F92DF5">
            <w:pPr>
              <w:spacing w:after="0" w:line="240" w:lineRule="auto"/>
              <w:ind w:left="-108" w:right="-108"/>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39DAF4D1" w14:textId="77777777" w:rsidR="00F92DF5" w:rsidRPr="00F92DF5" w:rsidRDefault="00F92DF5" w:rsidP="00F92DF5">
            <w:pPr>
              <w:spacing w:after="0" w:line="240" w:lineRule="auto"/>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1FEEDB15" w14:textId="77777777" w:rsidR="00F92DF5" w:rsidRPr="00F92DF5" w:rsidRDefault="00F92DF5" w:rsidP="00F92DF5">
            <w:pPr>
              <w:spacing w:after="0" w:line="240" w:lineRule="auto"/>
              <w:ind w:left="-108" w:right="-108"/>
              <w:jc w:val="center"/>
              <w:rPr>
                <w:rFonts w:ascii="Times New Roman" w:hAnsi="Times New Roman"/>
              </w:rPr>
            </w:pPr>
          </w:p>
        </w:tc>
      </w:tr>
    </w:tbl>
    <w:p w14:paraId="1A7DD742" w14:textId="77777777" w:rsidR="00F92DF5" w:rsidRPr="00F92DF5" w:rsidRDefault="00F92DF5" w:rsidP="00F92DF5">
      <w:pPr>
        <w:spacing w:after="0" w:line="240" w:lineRule="auto"/>
        <w:ind w:firstLine="709"/>
        <w:jc w:val="both"/>
        <w:rPr>
          <w:rFonts w:ascii="Times New Roman" w:hAnsi="Times New Roman"/>
          <w:sz w:val="24"/>
          <w:szCs w:val="24"/>
        </w:rPr>
      </w:pPr>
    </w:p>
    <w:p w14:paraId="68B7B90B" w14:textId="77777777" w:rsidR="00F92DF5" w:rsidRPr="00F92DF5" w:rsidRDefault="00F92DF5" w:rsidP="00F92DF5">
      <w:pPr>
        <w:spacing w:after="0" w:line="240" w:lineRule="auto"/>
        <w:ind w:firstLine="709"/>
        <w:jc w:val="both"/>
        <w:rPr>
          <w:rFonts w:ascii="Times New Roman" w:hAnsi="Times New Roman"/>
          <w:sz w:val="24"/>
          <w:szCs w:val="24"/>
        </w:rPr>
      </w:pPr>
      <w:r w:rsidRPr="00F92DF5">
        <w:rPr>
          <w:rFonts w:ascii="Times New Roman" w:hAnsi="Times New Roman"/>
          <w:sz w:val="24"/>
          <w:szCs w:val="24"/>
          <w:lang w:val="uz-Latn-UZ"/>
        </w:rPr>
        <w:t>______________</w:t>
      </w:r>
      <w:r w:rsidRPr="00F92DF5">
        <w:rPr>
          <w:rFonts w:ascii="Times New Roman" w:hAnsi="Times New Roman"/>
          <w:sz w:val="24"/>
          <w:szCs w:val="24"/>
        </w:rPr>
        <w:t xml:space="preserve"> </w:t>
      </w:r>
      <w:proofErr w:type="spellStart"/>
      <w:r w:rsidRPr="00F92DF5">
        <w:rPr>
          <w:rFonts w:ascii="Times New Roman" w:hAnsi="Times New Roman"/>
          <w:sz w:val="24"/>
          <w:szCs w:val="24"/>
        </w:rPr>
        <w:t>sertifikatsiyadan</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o‘tkazish</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uchun</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tarif</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bo‘yicha</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bir</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mutaxasis</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soati</w:t>
      </w:r>
      <w:proofErr w:type="spellEnd"/>
      <w:r w:rsidRPr="00F92DF5">
        <w:rPr>
          <w:rFonts w:ascii="Times New Roman" w:hAnsi="Times New Roman"/>
          <w:sz w:val="24"/>
          <w:szCs w:val="24"/>
        </w:rPr>
        <w:t xml:space="preserve"> </w:t>
      </w:r>
      <w:r w:rsidRPr="00F92DF5">
        <w:rPr>
          <w:rFonts w:ascii="Times New Roman" w:hAnsi="Times New Roman"/>
          <w:sz w:val="24"/>
          <w:szCs w:val="24"/>
          <w:lang w:val="uz-Latn-UZ"/>
        </w:rPr>
        <w:t>_____________</w:t>
      </w:r>
      <w:r w:rsidRPr="00F92DF5">
        <w:rPr>
          <w:rFonts w:ascii="Times New Roman" w:hAnsi="Times New Roman"/>
          <w:sz w:val="24"/>
          <w:szCs w:val="24"/>
        </w:rPr>
        <w:t xml:space="preserve"> </w:t>
      </w:r>
      <w:proofErr w:type="spellStart"/>
      <w:r w:rsidRPr="00F92DF5">
        <w:rPr>
          <w:rFonts w:ascii="Times New Roman" w:hAnsi="Times New Roman"/>
          <w:sz w:val="24"/>
          <w:szCs w:val="24"/>
        </w:rPr>
        <w:t>so‘m</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xizmat</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kursatish</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vaqtini</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umumiy</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yig‘indisi</w:t>
      </w:r>
      <w:proofErr w:type="spellEnd"/>
      <w:r w:rsidRPr="00F92DF5">
        <w:rPr>
          <w:rFonts w:ascii="Times New Roman" w:hAnsi="Times New Roman"/>
          <w:sz w:val="24"/>
          <w:szCs w:val="24"/>
        </w:rPr>
        <w:t xml:space="preserve"> </w:t>
      </w:r>
      <w:r w:rsidRPr="00F92DF5">
        <w:rPr>
          <w:rFonts w:ascii="Times New Roman" w:hAnsi="Times New Roman"/>
          <w:sz w:val="24"/>
          <w:szCs w:val="24"/>
          <w:lang w:val="uz-Latn-UZ"/>
        </w:rPr>
        <w:t>________</w:t>
      </w:r>
      <w:r w:rsidRPr="00F92DF5">
        <w:rPr>
          <w:rFonts w:ascii="Times New Roman" w:hAnsi="Times New Roman"/>
          <w:sz w:val="24"/>
          <w:szCs w:val="24"/>
        </w:rPr>
        <w:t xml:space="preserve"> </w:t>
      </w:r>
      <w:proofErr w:type="spellStart"/>
      <w:r w:rsidRPr="00F92DF5">
        <w:rPr>
          <w:rFonts w:ascii="Times New Roman" w:hAnsi="Times New Roman"/>
          <w:sz w:val="24"/>
          <w:szCs w:val="24"/>
        </w:rPr>
        <w:t>soat</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xizmat</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uchun</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to‘lanadigan</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umumiy</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miqdori</w:t>
      </w:r>
      <w:proofErr w:type="spellEnd"/>
      <w:r w:rsidRPr="00F92DF5">
        <w:rPr>
          <w:rFonts w:ascii="Times New Roman" w:hAnsi="Times New Roman"/>
          <w:sz w:val="24"/>
          <w:szCs w:val="24"/>
        </w:rPr>
        <w:t xml:space="preserve"> QQS </w:t>
      </w:r>
      <w:proofErr w:type="spellStart"/>
      <w:r w:rsidRPr="00F92DF5">
        <w:rPr>
          <w:rFonts w:ascii="Times New Roman" w:hAnsi="Times New Roman"/>
          <w:sz w:val="24"/>
          <w:szCs w:val="24"/>
        </w:rPr>
        <w:t>bilan</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birga</w:t>
      </w:r>
      <w:proofErr w:type="spellEnd"/>
      <w:r w:rsidRPr="00F92DF5">
        <w:rPr>
          <w:rFonts w:ascii="Times New Roman" w:hAnsi="Times New Roman"/>
          <w:sz w:val="24"/>
          <w:szCs w:val="24"/>
        </w:rPr>
        <w:t xml:space="preserve"> </w:t>
      </w:r>
      <w:r w:rsidRPr="00F92DF5">
        <w:rPr>
          <w:rFonts w:ascii="Times New Roman" w:hAnsi="Times New Roman"/>
          <w:sz w:val="24"/>
          <w:szCs w:val="24"/>
          <w:lang w:val="uz-Latn-UZ"/>
        </w:rPr>
        <w:t>___________________</w:t>
      </w:r>
      <w:r w:rsidRPr="00F92DF5">
        <w:rPr>
          <w:rFonts w:ascii="Times New Roman" w:hAnsi="Times New Roman"/>
          <w:sz w:val="24"/>
          <w:szCs w:val="24"/>
        </w:rPr>
        <w:t xml:space="preserve"> </w:t>
      </w:r>
      <w:proofErr w:type="spellStart"/>
      <w:r w:rsidRPr="00F92DF5">
        <w:rPr>
          <w:rFonts w:ascii="Times New Roman" w:hAnsi="Times New Roman"/>
          <w:sz w:val="24"/>
          <w:szCs w:val="24"/>
        </w:rPr>
        <w:t>so‘m</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miqdorda</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kelishuvga</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erishganligini</w:t>
      </w:r>
      <w:proofErr w:type="spellEnd"/>
      <w:r w:rsidRPr="00F92DF5">
        <w:rPr>
          <w:rFonts w:ascii="Times New Roman" w:hAnsi="Times New Roman"/>
          <w:sz w:val="24"/>
          <w:szCs w:val="24"/>
        </w:rPr>
        <w:t xml:space="preserve"> </w:t>
      </w:r>
      <w:proofErr w:type="spellStart"/>
      <w:r w:rsidRPr="00F92DF5">
        <w:rPr>
          <w:rFonts w:ascii="Times New Roman" w:hAnsi="Times New Roman"/>
          <w:sz w:val="24"/>
          <w:szCs w:val="24"/>
        </w:rPr>
        <w:t>tasdiqlaymiz</w:t>
      </w:r>
      <w:proofErr w:type="spellEnd"/>
      <w:r w:rsidRPr="00F92DF5">
        <w:rPr>
          <w:rFonts w:ascii="Times New Roman" w:hAnsi="Times New Roman"/>
          <w:sz w:val="24"/>
          <w:szCs w:val="24"/>
        </w:rPr>
        <w:t>.</w:t>
      </w:r>
    </w:p>
    <w:p w14:paraId="6B42D26E" w14:textId="77777777" w:rsidR="00F92DF5" w:rsidRPr="00F92DF5" w:rsidRDefault="00F92DF5" w:rsidP="00F92DF5">
      <w:pPr>
        <w:spacing w:after="0" w:line="240" w:lineRule="auto"/>
        <w:ind w:firstLine="709"/>
        <w:jc w:val="both"/>
        <w:rPr>
          <w:rFonts w:ascii="Times New Roman" w:hAnsi="Times New Roman"/>
          <w:sz w:val="24"/>
          <w:szCs w:val="24"/>
          <w:lang w:val="uz-Latn-UZ"/>
        </w:rPr>
      </w:pPr>
      <w:proofErr w:type="spellStart"/>
      <w:r w:rsidRPr="00F92DF5">
        <w:rPr>
          <w:rFonts w:ascii="Times New Roman" w:hAnsi="Times New Roman"/>
          <w:sz w:val="24"/>
          <w:szCs w:val="24"/>
          <w:lang w:val="en-US"/>
        </w:rPr>
        <w:t>Ushbu</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Kelishuv</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Buyurtmachi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va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Ijrochi</w:t>
      </w:r>
      <w:proofErr w:type="spellEnd"/>
      <w:r w:rsidRPr="00F92DF5">
        <w:rPr>
          <w:rFonts w:ascii="Times New Roman" w:hAnsi="Times New Roman"/>
          <w:sz w:val="24"/>
          <w:szCs w:val="24"/>
          <w:lang w:val="en-US"/>
        </w:rPr>
        <w:t xml:space="preserve"> </w:t>
      </w:r>
      <w:proofErr w:type="spellStart"/>
      <w:proofErr w:type="gramStart"/>
      <w:r w:rsidRPr="00F92DF5">
        <w:rPr>
          <w:rFonts w:ascii="Times New Roman" w:hAnsi="Times New Roman"/>
          <w:sz w:val="24"/>
          <w:szCs w:val="24"/>
          <w:lang w:val="en-US"/>
        </w:rPr>
        <w:t>o‘</w:t>
      </w:r>
      <w:proofErr w:type="gramEnd"/>
      <w:r w:rsidRPr="00F92DF5">
        <w:rPr>
          <w:rFonts w:ascii="Times New Roman" w:hAnsi="Times New Roman"/>
          <w:sz w:val="24"/>
          <w:szCs w:val="24"/>
          <w:lang w:val="en-US"/>
        </w:rPr>
        <w:t>rtasida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o‘zaro</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hisob-kitoblar</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va</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to‘lovlar</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uchun</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asos</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bo‘ladi</w:t>
      </w:r>
      <w:proofErr w:type="spellEnd"/>
      <w:r w:rsidRPr="00F92DF5">
        <w:rPr>
          <w:rFonts w:ascii="Times New Roman" w:hAnsi="Times New Roman"/>
          <w:sz w:val="24"/>
          <w:szCs w:val="24"/>
          <w:lang w:val="uz-Latn-UZ"/>
        </w:rPr>
        <w:t>.</w:t>
      </w:r>
    </w:p>
    <w:p w14:paraId="7D8FB454" w14:textId="77777777" w:rsidR="00F92DF5" w:rsidRPr="00F92DF5" w:rsidRDefault="00F92DF5" w:rsidP="00F92DF5">
      <w:pPr>
        <w:pStyle w:val="a3"/>
        <w:rPr>
          <w:rFonts w:ascii="Times New Roman" w:hAnsi="Times New Roman"/>
          <w:sz w:val="24"/>
          <w:szCs w:val="24"/>
          <w:lang w:val="en-US"/>
        </w:rPr>
      </w:pPr>
    </w:p>
    <w:p w14:paraId="0D05E9CA" w14:textId="77777777" w:rsidR="00F92DF5" w:rsidRPr="00F92DF5" w:rsidRDefault="00F92DF5" w:rsidP="00F92DF5">
      <w:pPr>
        <w:pStyle w:val="a3"/>
        <w:rPr>
          <w:rFonts w:ascii="Times New Roman" w:hAnsi="Times New Roman"/>
          <w:sz w:val="24"/>
          <w:szCs w:val="24"/>
          <w:lang w:val="en-US"/>
        </w:rPr>
      </w:pPr>
    </w:p>
    <w:p w14:paraId="36E693D2" w14:textId="77777777" w:rsidR="00F92DF5" w:rsidRPr="00F92DF5" w:rsidRDefault="00F92DF5" w:rsidP="00F92DF5">
      <w:pPr>
        <w:pStyle w:val="a3"/>
        <w:rPr>
          <w:rFonts w:ascii="Times New Roman" w:hAnsi="Times New Roman"/>
          <w:sz w:val="24"/>
          <w:szCs w:val="24"/>
          <w:lang w:val="en-US"/>
        </w:rPr>
      </w:pPr>
    </w:p>
    <w:p w14:paraId="46C1A3EC" w14:textId="77777777" w:rsidR="00F92DF5" w:rsidRPr="00F92DF5" w:rsidRDefault="00F92DF5" w:rsidP="00F92DF5">
      <w:pPr>
        <w:pStyle w:val="a3"/>
        <w:rPr>
          <w:rFonts w:ascii="Times New Roman" w:hAnsi="Times New Roman"/>
          <w:sz w:val="24"/>
          <w:szCs w:val="24"/>
          <w:lang w:val="en-US"/>
        </w:rPr>
      </w:pPr>
      <w:proofErr w:type="spellStart"/>
      <w:r w:rsidRPr="00F92DF5">
        <w:rPr>
          <w:rFonts w:ascii="Times New Roman" w:hAnsi="Times New Roman"/>
          <w:sz w:val="24"/>
          <w:szCs w:val="24"/>
          <w:lang w:val="en-US"/>
        </w:rPr>
        <w:t>Bajaruvchi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tomonidan</w:t>
      </w:r>
      <w:proofErr w:type="spellEnd"/>
      <w:r w:rsidRPr="00F92DF5">
        <w:rPr>
          <w:rFonts w:ascii="Times New Roman" w:hAnsi="Times New Roman"/>
          <w:sz w:val="24"/>
          <w:szCs w:val="24"/>
          <w:lang w:val="uz-Latn-UZ"/>
        </w:rPr>
        <w:t>:</w:t>
      </w:r>
      <w:r w:rsidRPr="00F92DF5">
        <w:rPr>
          <w:rFonts w:ascii="Times New Roman" w:hAnsi="Times New Roman"/>
          <w:sz w:val="24"/>
          <w:szCs w:val="24"/>
          <w:lang w:val="en-US"/>
        </w:rPr>
        <w:tab/>
      </w:r>
      <w:r w:rsidRPr="00F92DF5">
        <w:rPr>
          <w:rFonts w:ascii="Times New Roman" w:hAnsi="Times New Roman"/>
          <w:sz w:val="24"/>
          <w:szCs w:val="24"/>
          <w:lang w:val="en-US"/>
        </w:rPr>
        <w:tab/>
      </w:r>
      <w:r w:rsidRPr="00F92DF5">
        <w:rPr>
          <w:rFonts w:ascii="Times New Roman" w:hAnsi="Times New Roman"/>
          <w:sz w:val="24"/>
          <w:szCs w:val="24"/>
          <w:lang w:val="en-US"/>
        </w:rPr>
        <w:tab/>
      </w:r>
      <w:r w:rsidRPr="00F92DF5">
        <w:rPr>
          <w:rFonts w:ascii="Times New Roman" w:hAnsi="Times New Roman"/>
          <w:sz w:val="24"/>
          <w:szCs w:val="24"/>
          <w:lang w:val="en-US"/>
        </w:rPr>
        <w:tab/>
      </w:r>
      <w:proofErr w:type="spellStart"/>
      <w:r w:rsidRPr="00F92DF5">
        <w:rPr>
          <w:rFonts w:ascii="Times New Roman" w:hAnsi="Times New Roman"/>
          <w:sz w:val="24"/>
          <w:szCs w:val="24"/>
          <w:lang w:val="en-US"/>
        </w:rPr>
        <w:t>Buyurtmachi</w:t>
      </w:r>
      <w:proofErr w:type="spellEnd"/>
      <w:r w:rsidRPr="00F92DF5">
        <w:rPr>
          <w:rFonts w:ascii="Times New Roman" w:hAnsi="Times New Roman"/>
          <w:sz w:val="24"/>
          <w:szCs w:val="24"/>
          <w:lang w:val="en-US"/>
        </w:rPr>
        <w:t xml:space="preserve"> </w:t>
      </w:r>
      <w:proofErr w:type="spellStart"/>
      <w:r w:rsidRPr="00F92DF5">
        <w:rPr>
          <w:rFonts w:ascii="Times New Roman" w:hAnsi="Times New Roman"/>
          <w:sz w:val="24"/>
          <w:szCs w:val="24"/>
          <w:lang w:val="en-US"/>
        </w:rPr>
        <w:t>tomonidan</w:t>
      </w:r>
      <w:proofErr w:type="spellEnd"/>
      <w:r w:rsidRPr="00F92DF5">
        <w:rPr>
          <w:rFonts w:ascii="Times New Roman" w:hAnsi="Times New Roman"/>
          <w:sz w:val="24"/>
          <w:szCs w:val="24"/>
          <w:lang w:val="en-US"/>
        </w:rPr>
        <w:t>:</w:t>
      </w:r>
    </w:p>
    <w:p w14:paraId="0DBA7D43" w14:textId="77777777" w:rsidR="00F92DF5" w:rsidRPr="00F92DF5" w:rsidRDefault="00F92DF5" w:rsidP="00F92DF5">
      <w:pPr>
        <w:pStyle w:val="a3"/>
        <w:rPr>
          <w:rFonts w:ascii="Times New Roman" w:hAnsi="Times New Roman"/>
          <w:sz w:val="24"/>
          <w:szCs w:val="24"/>
          <w:lang w:val="en-US"/>
        </w:rPr>
      </w:pPr>
    </w:p>
    <w:p w14:paraId="466435BA" w14:textId="77777777" w:rsidR="00F92DF5" w:rsidRPr="00F92DF5" w:rsidRDefault="00F92DF5" w:rsidP="00F92DF5">
      <w:pPr>
        <w:pStyle w:val="a3"/>
        <w:rPr>
          <w:rFonts w:ascii="Times New Roman" w:hAnsi="Times New Roman"/>
          <w:sz w:val="24"/>
          <w:szCs w:val="24"/>
          <w:lang w:val="en-US"/>
        </w:rPr>
      </w:pPr>
    </w:p>
    <w:p w14:paraId="0D6DF7DD" w14:textId="77777777" w:rsidR="00F92DF5" w:rsidRPr="00F92DF5" w:rsidRDefault="00F92DF5" w:rsidP="00F92DF5">
      <w:pPr>
        <w:pStyle w:val="a3"/>
        <w:rPr>
          <w:rFonts w:ascii="Times New Roman" w:hAnsi="Times New Roman"/>
          <w:sz w:val="24"/>
          <w:szCs w:val="24"/>
          <w:u w:val="single"/>
          <w:lang w:val="en-US"/>
        </w:rPr>
      </w:pPr>
      <w:r w:rsidRPr="00F92DF5">
        <w:rPr>
          <w:rFonts w:ascii="Times New Roman" w:hAnsi="Times New Roman"/>
          <w:sz w:val="24"/>
          <w:szCs w:val="24"/>
          <w:u w:val="single"/>
          <w:lang w:val="en-US"/>
        </w:rPr>
        <w:t>____________</w:t>
      </w:r>
      <w:r w:rsidRPr="00F92DF5">
        <w:rPr>
          <w:rFonts w:ascii="Times New Roman" w:hAnsi="Times New Roman"/>
          <w:sz w:val="24"/>
          <w:szCs w:val="24"/>
          <w:lang w:val="en-US"/>
        </w:rPr>
        <w:t xml:space="preserve"> </w:t>
      </w:r>
      <w:r w:rsidRPr="00F92DF5">
        <w:rPr>
          <w:rFonts w:ascii="Times New Roman" w:hAnsi="Times New Roman"/>
          <w:sz w:val="24"/>
          <w:szCs w:val="24"/>
          <w:u w:val="single"/>
          <w:lang w:val="en-US"/>
        </w:rPr>
        <w:t>____________</w:t>
      </w:r>
      <w:r w:rsidRPr="00F92DF5">
        <w:rPr>
          <w:rFonts w:ascii="Times New Roman" w:hAnsi="Times New Roman"/>
          <w:sz w:val="24"/>
          <w:szCs w:val="24"/>
          <w:lang w:val="en-US"/>
        </w:rPr>
        <w:tab/>
      </w:r>
      <w:r w:rsidRPr="00F92DF5">
        <w:rPr>
          <w:rFonts w:ascii="Times New Roman" w:hAnsi="Times New Roman"/>
          <w:sz w:val="24"/>
          <w:szCs w:val="24"/>
          <w:lang w:val="en-US"/>
        </w:rPr>
        <w:tab/>
      </w:r>
      <w:r w:rsidRPr="00F92DF5">
        <w:rPr>
          <w:rFonts w:ascii="Times New Roman" w:hAnsi="Times New Roman"/>
          <w:sz w:val="24"/>
          <w:szCs w:val="24"/>
          <w:lang w:val="en-US"/>
        </w:rPr>
        <w:tab/>
      </w:r>
      <w:r w:rsidRPr="00F92DF5">
        <w:rPr>
          <w:rFonts w:ascii="Times New Roman" w:hAnsi="Times New Roman"/>
          <w:sz w:val="24"/>
          <w:szCs w:val="24"/>
          <w:u w:val="single"/>
          <w:lang w:val="en-US"/>
        </w:rPr>
        <w:t>______________</w:t>
      </w:r>
      <w:r w:rsidRPr="00F92DF5">
        <w:rPr>
          <w:rFonts w:ascii="Times New Roman" w:hAnsi="Times New Roman"/>
          <w:sz w:val="24"/>
          <w:szCs w:val="24"/>
          <w:lang w:val="en-US"/>
        </w:rPr>
        <w:t xml:space="preserve"> </w:t>
      </w:r>
      <w:r w:rsidRPr="00F92DF5">
        <w:rPr>
          <w:rFonts w:ascii="Times New Roman" w:hAnsi="Times New Roman"/>
          <w:sz w:val="24"/>
          <w:szCs w:val="24"/>
          <w:u w:val="single"/>
          <w:lang w:val="en-US"/>
        </w:rPr>
        <w:t>____________</w:t>
      </w:r>
    </w:p>
    <w:p w14:paraId="6D788701" w14:textId="77777777" w:rsidR="00066F37" w:rsidRPr="00F92DF5" w:rsidRDefault="00E42051" w:rsidP="00F92DF5">
      <w:pPr>
        <w:spacing w:after="0" w:line="240" w:lineRule="auto"/>
        <w:rPr>
          <w:rFonts w:ascii="Times New Roman" w:hAnsi="Times New Roman"/>
          <w:sz w:val="24"/>
          <w:szCs w:val="24"/>
        </w:rPr>
      </w:pPr>
    </w:p>
    <w:sectPr w:rsidR="00066F37" w:rsidRPr="00F92DF5" w:rsidSect="00F92DF5">
      <w:footerReference w:type="default" r:id="rId6"/>
      <w:pgSz w:w="11906" w:h="16838"/>
      <w:pgMar w:top="567"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7D249" w14:textId="77777777" w:rsidR="00E42051" w:rsidRDefault="00E42051" w:rsidP="00F92DF5">
      <w:pPr>
        <w:spacing w:after="0" w:line="240" w:lineRule="auto"/>
      </w:pPr>
      <w:r>
        <w:separator/>
      </w:r>
    </w:p>
  </w:endnote>
  <w:endnote w:type="continuationSeparator" w:id="0">
    <w:p w14:paraId="3A2B6E19" w14:textId="77777777" w:rsidR="00E42051" w:rsidRDefault="00E42051" w:rsidP="00F9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690385"/>
      <w:docPartObj>
        <w:docPartGallery w:val="Page Numbers (Bottom of Page)"/>
        <w:docPartUnique/>
      </w:docPartObj>
    </w:sdtPr>
    <w:sdtContent>
      <w:p w14:paraId="509D8199" w14:textId="199ED422" w:rsidR="00F92DF5" w:rsidRDefault="00F92DF5">
        <w:pPr>
          <w:pStyle w:val="a7"/>
          <w:jc w:val="center"/>
        </w:pPr>
        <w:r>
          <w:fldChar w:fldCharType="begin"/>
        </w:r>
        <w:r>
          <w:instrText>PAGE   \* MERGEFORMAT</w:instrText>
        </w:r>
        <w:r>
          <w:fldChar w:fldCharType="separate"/>
        </w:r>
        <w:r>
          <w:t>2</w:t>
        </w:r>
        <w:r>
          <w:fldChar w:fldCharType="end"/>
        </w:r>
      </w:p>
    </w:sdtContent>
  </w:sdt>
  <w:p w14:paraId="389C27D1" w14:textId="77777777" w:rsidR="00F92DF5" w:rsidRDefault="00F92D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9828" w14:textId="77777777" w:rsidR="00E42051" w:rsidRDefault="00E42051" w:rsidP="00F92DF5">
      <w:pPr>
        <w:spacing w:after="0" w:line="240" w:lineRule="auto"/>
      </w:pPr>
      <w:r>
        <w:separator/>
      </w:r>
    </w:p>
  </w:footnote>
  <w:footnote w:type="continuationSeparator" w:id="0">
    <w:p w14:paraId="2A9D27A4" w14:textId="77777777" w:rsidR="00E42051" w:rsidRDefault="00E42051" w:rsidP="00F92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BE"/>
    <w:rsid w:val="007B0FF6"/>
    <w:rsid w:val="00DF06BE"/>
    <w:rsid w:val="00E42051"/>
    <w:rsid w:val="00F92DF5"/>
    <w:rsid w:val="00FC4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D95C"/>
  <w15:chartTrackingRefBased/>
  <w15:docId w15:val="{07CBF644-881E-4C22-AD12-C2F96196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2DF5"/>
    <w:pPr>
      <w:spacing w:line="256" w:lineRule="auto"/>
    </w:pPr>
    <w:rPr>
      <w:rFonts w:ascii="Calibri" w:eastAsia="Calibri" w:hAnsi="Calibri" w:cs="Times New Roman"/>
    </w:rPr>
  </w:style>
  <w:style w:type="paragraph" w:styleId="5">
    <w:name w:val="heading 5"/>
    <w:basedOn w:val="a"/>
    <w:next w:val="a"/>
    <w:link w:val="50"/>
    <w:semiHidden/>
    <w:unhideWhenUsed/>
    <w:qFormat/>
    <w:rsid w:val="00F92DF5"/>
    <w:pPr>
      <w:keepNext/>
      <w:spacing w:after="0" w:line="240" w:lineRule="auto"/>
      <w:jc w:val="center"/>
      <w:outlineLvl w:val="4"/>
    </w:pPr>
    <w:rPr>
      <w:rFonts w:ascii="Times New Roman" w:eastAsia="Times New Roman" w:hAnsi="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92DF5"/>
    <w:rPr>
      <w:rFonts w:ascii="Times New Roman" w:eastAsia="Times New Roman" w:hAnsi="Times New Roman" w:cs="Times New Roman"/>
      <w:b/>
      <w:szCs w:val="20"/>
      <w:lang w:eastAsia="ru-RU"/>
    </w:rPr>
  </w:style>
  <w:style w:type="paragraph" w:styleId="a3">
    <w:name w:val="Plain Text"/>
    <w:basedOn w:val="a"/>
    <w:link w:val="a4"/>
    <w:semiHidden/>
    <w:unhideWhenUsed/>
    <w:rsid w:val="00F92DF5"/>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semiHidden/>
    <w:rsid w:val="00F92DF5"/>
    <w:rPr>
      <w:rFonts w:ascii="Courier New" w:eastAsia="Times New Roman" w:hAnsi="Courier New" w:cs="Times New Roman"/>
      <w:sz w:val="20"/>
      <w:szCs w:val="20"/>
      <w:lang w:eastAsia="ru-RU"/>
    </w:rPr>
  </w:style>
  <w:style w:type="paragraph" w:styleId="a5">
    <w:name w:val="header"/>
    <w:basedOn w:val="a"/>
    <w:link w:val="a6"/>
    <w:uiPriority w:val="99"/>
    <w:unhideWhenUsed/>
    <w:rsid w:val="00F92D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2DF5"/>
    <w:rPr>
      <w:rFonts w:ascii="Calibri" w:eastAsia="Calibri" w:hAnsi="Calibri" w:cs="Times New Roman"/>
    </w:rPr>
  </w:style>
  <w:style w:type="paragraph" w:styleId="a7">
    <w:name w:val="footer"/>
    <w:basedOn w:val="a"/>
    <w:link w:val="a8"/>
    <w:uiPriority w:val="99"/>
    <w:unhideWhenUsed/>
    <w:rsid w:val="00F92D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2D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2359</Words>
  <Characters>13451</Characters>
  <Application>Microsoft Office Word</Application>
  <DocSecurity>0</DocSecurity>
  <Lines>112</Lines>
  <Paragraphs>31</Paragraphs>
  <ScaleCrop>false</ScaleCrop>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Lutfulla Narmukhamedov</dc:creator>
  <cp:keywords/>
  <dc:description/>
  <cp:lastModifiedBy>Lutfulla Narmukhamedov</cp:lastModifiedBy>
  <cp:revision>2</cp:revision>
  <dcterms:created xsi:type="dcterms:W3CDTF">2023-04-27T05:08:00Z</dcterms:created>
  <dcterms:modified xsi:type="dcterms:W3CDTF">2023-04-27T05:15:00Z</dcterms:modified>
</cp:coreProperties>
</file>